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EF4D" w14:textId="41FC9821" w:rsidR="000758A4" w:rsidRDefault="000758A4" w:rsidP="000758A4">
      <w:pPr>
        <w:pStyle w:val="Corpodetexto"/>
        <w:rPr>
          <w:sz w:val="20"/>
        </w:rPr>
      </w:pPr>
    </w:p>
    <w:p w14:paraId="51D08C32" w14:textId="014BFA13" w:rsidR="000758A4" w:rsidRDefault="000758A4" w:rsidP="000758A4">
      <w:pPr>
        <w:pStyle w:val="Corpodetexto"/>
        <w:rPr>
          <w:b/>
          <w:bCs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2336" behindDoc="1" locked="0" layoutInCell="1" allowOverlap="1" wp14:anchorId="38403613" wp14:editId="61D0B4C1">
            <wp:simplePos x="0" y="0"/>
            <wp:positionH relativeFrom="column">
              <wp:posOffset>1861185</wp:posOffset>
            </wp:positionH>
            <wp:positionV relativeFrom="paragraph">
              <wp:posOffset>6985</wp:posOffset>
            </wp:positionV>
            <wp:extent cx="1191895" cy="571500"/>
            <wp:effectExtent l="0" t="0" r="8255" b="0"/>
            <wp:wrapNone/>
            <wp:docPr id="1591466999" name="Image 17" descr="Logotip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Logo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pacing w:val="72"/>
          <w:position w:val="3"/>
          <w:sz w:val="20"/>
        </w:rPr>
        <w:drawing>
          <wp:anchor distT="0" distB="0" distL="114300" distR="114300" simplePos="0" relativeHeight="251661312" behindDoc="0" locked="0" layoutInCell="1" allowOverlap="1" wp14:anchorId="60C1361F" wp14:editId="5AC5656C">
            <wp:simplePos x="3095625" y="323850"/>
            <wp:positionH relativeFrom="column">
              <wp:posOffset>3101340</wp:posOffset>
            </wp:positionH>
            <wp:positionV relativeFrom="paragraph">
              <wp:align>top</wp:align>
            </wp:positionV>
            <wp:extent cx="1543050" cy="527685"/>
            <wp:effectExtent l="0" t="0" r="0" b="5715"/>
            <wp:wrapSquare wrapText="bothSides"/>
            <wp:docPr id="1133543708" name="Image 18" descr="Tela de computador com fundo escuro&#10;&#10;Descrição gerada automaticamente com confiança m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Tela de computador com fundo escuro&#10;&#10;Descrição gerada automaticamente com confiança mé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4FF3E4" w14:textId="04BA9BC3" w:rsidR="000758A4" w:rsidRDefault="000758A4" w:rsidP="000758A4">
      <w:pPr>
        <w:pStyle w:val="Corpodetexto"/>
        <w:rPr>
          <w:b/>
          <w:bCs/>
        </w:rPr>
      </w:pPr>
    </w:p>
    <w:p w14:paraId="541C0553" w14:textId="3059D4F8" w:rsidR="000758A4" w:rsidRDefault="000758A4" w:rsidP="000758A4">
      <w:pPr>
        <w:pStyle w:val="Corpodetexto"/>
        <w:tabs>
          <w:tab w:val="left" w:pos="310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br w:type="textWrapping" w:clear="all"/>
      </w:r>
    </w:p>
    <w:p w14:paraId="284E1AEE" w14:textId="77777777" w:rsidR="000758A4" w:rsidRDefault="000758A4" w:rsidP="000758A4">
      <w:pPr>
        <w:pStyle w:val="Corpodetexto"/>
        <w:jc w:val="center"/>
        <w:rPr>
          <w:b/>
          <w:bCs/>
        </w:rPr>
      </w:pPr>
    </w:p>
    <w:p w14:paraId="1CFA5D35" w14:textId="77777777" w:rsidR="000758A4" w:rsidRDefault="000758A4" w:rsidP="000758A4">
      <w:pPr>
        <w:pStyle w:val="Corpodetexto"/>
        <w:jc w:val="center"/>
        <w:rPr>
          <w:b/>
          <w:bCs/>
        </w:rPr>
      </w:pPr>
    </w:p>
    <w:p w14:paraId="04BAFFF0" w14:textId="77777777" w:rsidR="00C45A5A" w:rsidRDefault="00C45A5A" w:rsidP="00C45A5A">
      <w:pPr>
        <w:spacing w:line="252" w:lineRule="exact"/>
        <w:ind w:left="142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5"/>
        </w:rPr>
        <w:t>VI</w:t>
      </w:r>
    </w:p>
    <w:p w14:paraId="14F94F51" w14:textId="77777777" w:rsidR="00C45A5A" w:rsidRDefault="00C45A5A" w:rsidP="00C45A5A">
      <w:pPr>
        <w:spacing w:line="252" w:lineRule="exact"/>
        <w:ind w:left="13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CULTURAL</w:t>
      </w:r>
    </w:p>
    <w:p w14:paraId="3B648196" w14:textId="77777777" w:rsidR="00C45A5A" w:rsidRDefault="00C45A5A" w:rsidP="00C45A5A">
      <w:pPr>
        <w:pStyle w:val="Corpodetexto"/>
        <w:spacing w:before="181"/>
        <w:rPr>
          <w:rFonts w:ascii="Arial"/>
          <w:b/>
          <w:sz w:val="22"/>
        </w:rPr>
      </w:pPr>
    </w:p>
    <w:p w14:paraId="19CC22F3" w14:textId="77777777" w:rsidR="00C45A5A" w:rsidRDefault="00C45A5A" w:rsidP="00C45A5A">
      <w:pPr>
        <w:ind w:left="538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48"/>
        </w:rPr>
        <w:t xml:space="preserve"> </w:t>
      </w:r>
      <w:proofErr w:type="gramStart"/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2"/>
          <w:w w:val="150"/>
        </w:rPr>
        <w:t xml:space="preserve">  </w:t>
      </w:r>
      <w:r>
        <w:rPr>
          <w:rFonts w:ascii="Arial" w:hAnsi="Arial"/>
          <w:b/>
        </w:rPr>
        <w:t>EXECUÇÃO</w:t>
      </w:r>
      <w:proofErr w:type="gramEnd"/>
      <w:r>
        <w:rPr>
          <w:rFonts w:ascii="Arial" w:hAnsi="Arial"/>
          <w:b/>
          <w:spacing w:val="47"/>
        </w:rPr>
        <w:t xml:space="preserve">  </w:t>
      </w:r>
      <w:proofErr w:type="gramStart"/>
      <w:r>
        <w:rPr>
          <w:rFonts w:ascii="Arial" w:hAnsi="Arial"/>
          <w:b/>
        </w:rPr>
        <w:t>CULTURAL</w:t>
      </w:r>
      <w:r>
        <w:rPr>
          <w:rFonts w:ascii="Arial" w:hAnsi="Arial"/>
          <w:b/>
          <w:spacing w:val="47"/>
        </w:rPr>
        <w:t xml:space="preserve">  </w:t>
      </w:r>
      <w:r>
        <w:rPr>
          <w:rFonts w:ascii="Arial" w:hAnsi="Arial"/>
          <w:b/>
          <w:spacing w:val="-5"/>
        </w:rPr>
        <w:t>Nº</w:t>
      </w:r>
      <w:proofErr w:type="gramEnd"/>
    </w:p>
    <w:p w14:paraId="47657462" w14:textId="77777777" w:rsidR="00C45A5A" w:rsidRDefault="00C45A5A" w:rsidP="00C45A5A">
      <w:pPr>
        <w:tabs>
          <w:tab w:val="left" w:pos="6733"/>
        </w:tabs>
        <w:spacing w:before="20" w:line="259" w:lineRule="auto"/>
        <w:ind w:left="5387" w:right="416"/>
        <w:jc w:val="both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 xml:space="preserve"> TENDO POR OBJETO A CONCESSÃO DE APOIO FINANCEIRO A AÇÕES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CULTURAIS – QUADRILHAS JUNINAS – MUNICÍPIO DE IPU/CE.</w:t>
      </w:r>
    </w:p>
    <w:p w14:paraId="1A2E9E9B" w14:textId="77777777" w:rsidR="00C45A5A" w:rsidRDefault="00C45A5A" w:rsidP="00C45A5A">
      <w:pPr>
        <w:pStyle w:val="PargrafodaLista"/>
        <w:numPr>
          <w:ilvl w:val="0"/>
          <w:numId w:val="13"/>
        </w:numPr>
        <w:tabs>
          <w:tab w:val="left" w:pos="993"/>
          <w:tab w:val="left" w:pos="1989"/>
        </w:tabs>
        <w:spacing w:before="157"/>
        <w:contextualSpacing w:val="0"/>
        <w:jc w:val="both"/>
        <w:rPr>
          <w:rFonts w:ascii="Arial"/>
          <w:b/>
        </w:rPr>
      </w:pPr>
      <w:r>
        <w:rPr>
          <w:rFonts w:ascii="Arial"/>
          <w:b/>
          <w:spacing w:val="-2"/>
        </w:rPr>
        <w:t>PARTES</w:t>
      </w:r>
    </w:p>
    <w:p w14:paraId="09877355" w14:textId="77777777" w:rsidR="00C45A5A" w:rsidRDefault="00C45A5A" w:rsidP="00C45A5A">
      <w:pPr>
        <w:pStyle w:val="PargrafodaLista"/>
        <w:numPr>
          <w:ilvl w:val="1"/>
          <w:numId w:val="13"/>
        </w:numPr>
        <w:tabs>
          <w:tab w:val="left" w:pos="1000"/>
          <w:tab w:val="left" w:pos="8193"/>
        </w:tabs>
        <w:spacing w:before="143"/>
        <w:ind w:right="418" w:firstLine="0"/>
        <w:contextualSpacing w:val="0"/>
        <w:jc w:val="both"/>
        <w:rPr>
          <w:rFonts w:ascii="Arial" w:hAnsi="Arial"/>
          <w:b/>
        </w:rPr>
      </w:pPr>
      <w:r>
        <w:t>O Município de Ipu/CE,</w:t>
      </w:r>
      <w:r>
        <w:rPr>
          <w:spacing w:val="-1"/>
        </w:rPr>
        <w:t xml:space="preserve"> </w:t>
      </w:r>
      <w:r>
        <w:t xml:space="preserve">pessoa jurídica de direito público interno, localizado na Praça Abílio Martins, S/N, Centro, Ipu, </w:t>
      </w:r>
      <w:proofErr w:type="spellStart"/>
      <w:r>
        <w:t>Ce</w:t>
      </w:r>
      <w:proofErr w:type="spellEnd"/>
      <w:r>
        <w:t>, inscrito no CNPJ: 07.679.723/0001-08, neste ato representado por seu</w:t>
      </w:r>
      <w:r>
        <w:rPr>
          <w:spacing w:val="40"/>
        </w:rPr>
        <w:t xml:space="preserve"> </w:t>
      </w:r>
      <w:r>
        <w:t>Ordenador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Despesas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Secretaria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Cultura,</w:t>
      </w:r>
      <w:r>
        <w:rPr>
          <w:spacing w:val="40"/>
        </w:rPr>
        <w:t xml:space="preserve"> </w:t>
      </w:r>
      <w:r>
        <w:t>Sr.</w:t>
      </w:r>
      <w:r>
        <w:rPr>
          <w:spacing w:val="91"/>
        </w:rPr>
        <w:t xml:space="preserve"> </w:t>
      </w:r>
      <w:r>
        <w:rPr>
          <w:u w:val="single"/>
        </w:rPr>
        <w:tab/>
      </w:r>
      <w:r>
        <w:t xml:space="preserve"> e o(a) AGENTE CULTURAL, [INDICAR NOME DO(A) AGENTE CULTURAL CONTEMPLADO], portador(a) do RG nº [INDICAR Nº DO RG], expedida em [INDICAR ÓRGÃO EXPEDIDOR], CPF nº [INDICAR</w:t>
      </w:r>
    </w:p>
    <w:p w14:paraId="2C60413F" w14:textId="77777777" w:rsidR="00C45A5A" w:rsidRDefault="00C45A5A" w:rsidP="00C45A5A">
      <w:pPr>
        <w:spacing w:before="2"/>
        <w:ind w:left="568" w:right="420"/>
        <w:jc w:val="both"/>
      </w:pPr>
      <w:r>
        <w:t>Nº DO CPF], residente e domiciliado(a) à [INDICAR ENDEREÇO], CEP: [INDICAR CEP], telefones:</w:t>
      </w:r>
      <w:r>
        <w:rPr>
          <w:spacing w:val="-13"/>
        </w:rPr>
        <w:t xml:space="preserve"> </w:t>
      </w:r>
      <w:r>
        <w:t>[INDICAR TELEFONES], resolvem firmar</w:t>
      </w:r>
      <w:r>
        <w:rPr>
          <w:spacing w:val="-16"/>
        </w:rPr>
        <w:t xml:space="preserve"> </w:t>
      </w:r>
      <w:r>
        <w:t xml:space="preserve">o presente Termo de Execução Cultural, de </w:t>
      </w:r>
      <w:bookmarkStart w:id="0" w:name="2._PROCEDIMENTO"/>
      <w:bookmarkEnd w:id="0"/>
      <w:r>
        <w:t>acordo com as seguintes condições:</w:t>
      </w:r>
    </w:p>
    <w:p w14:paraId="03B3DEAA" w14:textId="77777777" w:rsidR="00C45A5A" w:rsidRDefault="00C45A5A" w:rsidP="00C45A5A">
      <w:pPr>
        <w:pStyle w:val="PargrafodaLista"/>
        <w:numPr>
          <w:ilvl w:val="0"/>
          <w:numId w:val="13"/>
        </w:numPr>
        <w:tabs>
          <w:tab w:val="left" w:pos="851"/>
          <w:tab w:val="left" w:pos="1989"/>
        </w:tabs>
        <w:spacing w:before="98"/>
        <w:contextualSpacing w:val="0"/>
        <w:jc w:val="both"/>
        <w:rPr>
          <w:rFonts w:ascii="Arial"/>
          <w:b/>
        </w:rPr>
      </w:pPr>
      <w:r>
        <w:rPr>
          <w:rFonts w:ascii="Arial"/>
          <w:b/>
          <w:spacing w:val="-2"/>
        </w:rPr>
        <w:t>PROCEDIMENTO</w:t>
      </w:r>
    </w:p>
    <w:p w14:paraId="2671CBE4" w14:textId="77777777" w:rsidR="00C45A5A" w:rsidRDefault="00C45A5A" w:rsidP="00C45A5A">
      <w:pPr>
        <w:tabs>
          <w:tab w:val="left" w:pos="993"/>
        </w:tabs>
        <w:spacing w:before="143"/>
        <w:ind w:left="568" w:right="420"/>
        <w:jc w:val="both"/>
      </w:pPr>
      <w:r>
        <w:rPr>
          <w:rFonts w:ascii="Arial" w:hAnsi="Arial"/>
          <w:b/>
          <w:spacing w:val="-4"/>
        </w:rPr>
        <w:t>2.1</w:t>
      </w:r>
      <w:r>
        <w:rPr>
          <w:rFonts w:ascii="Arial" w:hAnsi="Arial"/>
          <w:b/>
        </w:rPr>
        <w:tab/>
      </w:r>
      <w:r>
        <w:t xml:space="preserve">Este Termo de Execução Cultural é instrumento da modalidade de fomento à execução de ações culturais de que trata a </w:t>
      </w:r>
      <w:r w:rsidRPr="00097E9E">
        <w:t>Lei n°</w:t>
      </w:r>
      <w:r>
        <w:t xml:space="preserve"> </w:t>
      </w:r>
      <w:r w:rsidRPr="00097E9E">
        <w:t>14.093/2024 e</w:t>
      </w:r>
      <w:r>
        <w:t xml:space="preserve"> o</w:t>
      </w:r>
      <w:r w:rsidRPr="00097E9E">
        <w:t xml:space="preserve"> Decreto n° 11.453 de 23 de março de 2023</w:t>
      </w:r>
      <w:r>
        <w:t>.</w:t>
      </w:r>
    </w:p>
    <w:p w14:paraId="76A7C324" w14:textId="77777777" w:rsidR="00C45A5A" w:rsidRDefault="00C45A5A" w:rsidP="00C45A5A">
      <w:pPr>
        <w:pStyle w:val="PargrafodaLista"/>
        <w:numPr>
          <w:ilvl w:val="0"/>
          <w:numId w:val="13"/>
        </w:numPr>
        <w:tabs>
          <w:tab w:val="left" w:pos="851"/>
          <w:tab w:val="left" w:pos="1989"/>
        </w:tabs>
        <w:spacing w:before="100"/>
        <w:contextualSpacing w:val="0"/>
        <w:jc w:val="both"/>
        <w:rPr>
          <w:rFonts w:ascii="Arial"/>
          <w:b/>
        </w:rPr>
      </w:pPr>
      <w:bookmarkStart w:id="1" w:name="3._OBJETO"/>
      <w:bookmarkEnd w:id="1"/>
      <w:r>
        <w:rPr>
          <w:rFonts w:ascii="Arial"/>
          <w:b/>
          <w:spacing w:val="-2"/>
        </w:rPr>
        <w:t>OBJETO</w:t>
      </w:r>
    </w:p>
    <w:p w14:paraId="1CF629B3" w14:textId="77777777" w:rsidR="00C45A5A" w:rsidRDefault="00C45A5A" w:rsidP="00C45A5A">
      <w:pPr>
        <w:pStyle w:val="PargrafodaLista"/>
        <w:numPr>
          <w:ilvl w:val="1"/>
          <w:numId w:val="13"/>
        </w:numPr>
        <w:tabs>
          <w:tab w:val="left" w:pos="1000"/>
        </w:tabs>
        <w:spacing w:before="145" w:line="242" w:lineRule="auto"/>
        <w:ind w:right="420" w:firstLine="0"/>
        <w:contextualSpacing w:val="0"/>
        <w:jc w:val="both"/>
        <w:rPr>
          <w:rFonts w:ascii="Arial" w:hAnsi="Arial"/>
          <w:b/>
        </w:rPr>
      </w:pPr>
      <w:r>
        <w:t>Este</w:t>
      </w:r>
      <w:r>
        <w:rPr>
          <w:spacing w:val="-2"/>
        </w:rPr>
        <w:t xml:space="preserve"> </w:t>
      </w:r>
      <w:r>
        <w:t xml:space="preserve">Termo de Execução Cultural tem por objeto a concessão de apoio financeiro ao projeto cultural [INDICAR NOME DO PROJETO], contemplado no conforme processo administrativo nº </w:t>
      </w:r>
      <w:bookmarkStart w:id="2" w:name="4._RECURSOS_FINANCEIROS"/>
      <w:bookmarkEnd w:id="2"/>
      <w:r>
        <w:t>[INDICAR NÚMERO DO PROCESSO].</w:t>
      </w:r>
    </w:p>
    <w:p w14:paraId="2AAA87FA" w14:textId="77777777" w:rsidR="00C45A5A" w:rsidRDefault="00C45A5A" w:rsidP="00C45A5A">
      <w:pPr>
        <w:pStyle w:val="PargrafodaLista"/>
        <w:numPr>
          <w:ilvl w:val="0"/>
          <w:numId w:val="13"/>
        </w:numPr>
        <w:tabs>
          <w:tab w:val="left" w:pos="993"/>
          <w:tab w:val="left" w:pos="1990"/>
        </w:tabs>
        <w:spacing w:before="93"/>
        <w:ind w:left="1990"/>
        <w:contextualSpacing w:val="0"/>
        <w:jc w:val="both"/>
        <w:rPr>
          <w:rFonts w:ascii="Arial"/>
          <w:b/>
        </w:rPr>
      </w:pPr>
      <w:r>
        <w:rPr>
          <w:rFonts w:ascii="Arial"/>
          <w:b/>
        </w:rPr>
        <w:t>RECURSOS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2"/>
        </w:rPr>
        <w:t>FINANCEIROS</w:t>
      </w:r>
    </w:p>
    <w:p w14:paraId="6B2F5464" w14:textId="77777777" w:rsidR="00C45A5A" w:rsidRDefault="00C45A5A" w:rsidP="00C45A5A">
      <w:pPr>
        <w:pStyle w:val="PargrafodaLista"/>
        <w:numPr>
          <w:ilvl w:val="1"/>
          <w:numId w:val="13"/>
        </w:numPr>
        <w:tabs>
          <w:tab w:val="left" w:pos="569"/>
          <w:tab w:val="left" w:pos="993"/>
        </w:tabs>
        <w:spacing w:before="148"/>
        <w:ind w:left="569" w:right="416" w:hanging="1"/>
        <w:contextualSpacing w:val="0"/>
        <w:jc w:val="both"/>
        <w:rPr>
          <w:rFonts w:ascii="Arial" w:hAnsi="Arial"/>
          <w:b/>
        </w:rPr>
      </w:pPr>
      <w:r>
        <w:t>Os</w:t>
      </w:r>
      <w:r>
        <w:rPr>
          <w:spacing w:val="-7"/>
        </w:rPr>
        <w:t xml:space="preserve"> </w:t>
      </w:r>
      <w:r>
        <w:t>recursos</w:t>
      </w:r>
      <w:r>
        <w:rPr>
          <w:spacing w:val="-9"/>
        </w:rPr>
        <w:t xml:space="preserve"> </w:t>
      </w:r>
      <w:r>
        <w:t>financeiros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totalizam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montante</w:t>
      </w:r>
      <w:r>
        <w:rPr>
          <w:spacing w:val="-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R$[INDICAR VALOR EM NÚMERO ARÁBICOS] ([INDICAR VALOR POR EXTENSO] reais).</w:t>
      </w:r>
    </w:p>
    <w:p w14:paraId="11C5609D" w14:textId="77777777" w:rsidR="00C45A5A" w:rsidRDefault="00C45A5A" w:rsidP="00C45A5A">
      <w:pPr>
        <w:pStyle w:val="Corpodetexto"/>
        <w:spacing w:before="9"/>
        <w:rPr>
          <w:sz w:val="22"/>
        </w:rPr>
      </w:pPr>
    </w:p>
    <w:p w14:paraId="5C182A3F" w14:textId="77777777" w:rsidR="00C45A5A" w:rsidRDefault="00C45A5A" w:rsidP="00C45A5A">
      <w:pPr>
        <w:pStyle w:val="PargrafodaLista"/>
        <w:numPr>
          <w:ilvl w:val="1"/>
          <w:numId w:val="13"/>
        </w:numPr>
        <w:tabs>
          <w:tab w:val="left" w:pos="1134"/>
        </w:tabs>
        <w:ind w:left="569" w:right="419" w:firstLine="0"/>
        <w:contextualSpacing w:val="0"/>
        <w:jc w:val="both"/>
        <w:rPr>
          <w:rFonts w:ascii="Arial" w:hAnsi="Arial"/>
          <w:b/>
        </w:rPr>
      </w:pPr>
      <w:r>
        <w:t>Serão</w:t>
      </w:r>
      <w:r>
        <w:rPr>
          <w:spacing w:val="-4"/>
        </w:rPr>
        <w:t xml:space="preserve"> </w:t>
      </w:r>
      <w:r>
        <w:t>transferidos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conta</w:t>
      </w:r>
      <w:r>
        <w:rPr>
          <w:spacing w:val="-4"/>
        </w:rPr>
        <w:t xml:space="preserve"> </w:t>
      </w:r>
      <w:r>
        <w:t>do(a) AGENTE</w:t>
      </w:r>
      <w:r>
        <w:rPr>
          <w:spacing w:val="-2"/>
        </w:rPr>
        <w:t xml:space="preserve"> </w:t>
      </w:r>
      <w:r>
        <w:t>CULTURAL, especialmente</w:t>
      </w:r>
      <w:r>
        <w:rPr>
          <w:spacing w:val="-4"/>
        </w:rPr>
        <w:t xml:space="preserve"> </w:t>
      </w:r>
      <w:r>
        <w:t>aberta</w:t>
      </w:r>
      <w:r>
        <w:rPr>
          <w:spacing w:val="-4"/>
        </w:rPr>
        <w:t xml:space="preserve"> </w:t>
      </w:r>
      <w:r>
        <w:t>no [NOME DO BANCO], Agência [INDICAR AGÊNCIA], Conta Corrente nº [INDICAR CONTA], para recebimento e movimentação.</w:t>
      </w:r>
    </w:p>
    <w:p w14:paraId="26198A1B" w14:textId="77777777" w:rsidR="00C45A5A" w:rsidRDefault="00C45A5A" w:rsidP="00C45A5A">
      <w:pPr>
        <w:pStyle w:val="PargrafodaLista"/>
        <w:numPr>
          <w:ilvl w:val="0"/>
          <w:numId w:val="13"/>
        </w:numPr>
        <w:tabs>
          <w:tab w:val="left" w:pos="851"/>
          <w:tab w:val="left" w:pos="1989"/>
        </w:tabs>
        <w:spacing w:before="92"/>
        <w:ind w:hanging="1420"/>
        <w:contextualSpacing w:val="0"/>
        <w:jc w:val="both"/>
        <w:rPr>
          <w:rFonts w:ascii="Arial" w:hAnsi="Arial"/>
          <w:b/>
        </w:rPr>
      </w:pPr>
      <w:bookmarkStart w:id="3" w:name="5._APLICAÇÃO_DOS_RECURSOS"/>
      <w:bookmarkEnd w:id="3"/>
      <w:r>
        <w:rPr>
          <w:rFonts w:ascii="Arial" w:hAnsi="Arial"/>
          <w:b/>
        </w:rPr>
        <w:t>APLICAÇÃO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RECURSOS</w:t>
      </w:r>
    </w:p>
    <w:p w14:paraId="3CD3F1C5" w14:textId="77777777" w:rsidR="00C45A5A" w:rsidRDefault="00C45A5A" w:rsidP="00C45A5A">
      <w:pPr>
        <w:tabs>
          <w:tab w:val="left" w:pos="993"/>
        </w:tabs>
        <w:spacing w:before="143"/>
        <w:ind w:left="568" w:right="422"/>
        <w:jc w:val="both"/>
      </w:pPr>
      <w:r>
        <w:rPr>
          <w:rFonts w:ascii="Arial" w:hAnsi="Arial"/>
          <w:b/>
          <w:spacing w:val="-4"/>
        </w:rPr>
        <w:t>5.1</w:t>
      </w:r>
      <w:r>
        <w:rPr>
          <w:rFonts w:ascii="Arial" w:hAnsi="Arial"/>
          <w:b/>
        </w:rPr>
        <w:tab/>
      </w:r>
      <w:r>
        <w:t xml:space="preserve">Os rendimentos de ativos financeiros poderão ser aplicados para o alcance do </w:t>
      </w:r>
      <w:bookmarkStart w:id="4" w:name="6._OBRIGAÇÕES"/>
      <w:bookmarkEnd w:id="4"/>
      <w:r>
        <w:t>objeto, sem a necessidade de autorização prévia.</w:t>
      </w:r>
    </w:p>
    <w:p w14:paraId="29EEE2BE" w14:textId="77777777" w:rsidR="00C45A5A" w:rsidRDefault="00C45A5A" w:rsidP="00C45A5A">
      <w:pPr>
        <w:pStyle w:val="PargrafodaLista"/>
        <w:numPr>
          <w:ilvl w:val="0"/>
          <w:numId w:val="13"/>
        </w:numPr>
        <w:tabs>
          <w:tab w:val="left" w:pos="993"/>
          <w:tab w:val="left" w:pos="1989"/>
        </w:tabs>
        <w:spacing w:before="94"/>
        <w:contextualSpacing w:val="0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OBRIGAÇÕES</w:t>
      </w:r>
    </w:p>
    <w:p w14:paraId="4C7D5423" w14:textId="77777777" w:rsidR="00C45A5A" w:rsidRDefault="00C45A5A" w:rsidP="00C45A5A">
      <w:pPr>
        <w:pStyle w:val="PargrafodaLista"/>
        <w:numPr>
          <w:ilvl w:val="1"/>
          <w:numId w:val="12"/>
        </w:numPr>
        <w:spacing w:before="54" w:line="374" w:lineRule="auto"/>
        <w:ind w:right="906" w:firstLine="0"/>
        <w:contextualSpacing w:val="0"/>
        <w:jc w:val="both"/>
      </w:pPr>
      <w:r>
        <w:t>São</w:t>
      </w:r>
      <w:r>
        <w:rPr>
          <w:spacing w:val="-7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do/da</w:t>
      </w:r>
      <w:r>
        <w:rPr>
          <w:spacing w:val="-11"/>
        </w:rPr>
        <w:t xml:space="preserve"> </w:t>
      </w:r>
      <w:r>
        <w:t>[NOME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ÓRGÃO</w:t>
      </w:r>
      <w:r>
        <w:rPr>
          <w:spacing w:val="-3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EDITAL]: transferir os recursos ao(a)AGENTE CULTURAL;</w:t>
      </w:r>
    </w:p>
    <w:p w14:paraId="7F1196A2" w14:textId="77777777" w:rsidR="00C45A5A" w:rsidRDefault="00C45A5A" w:rsidP="00C45A5A">
      <w:pPr>
        <w:spacing w:line="374" w:lineRule="auto"/>
        <w:ind w:left="568"/>
        <w:sectPr w:rsidR="00C45A5A" w:rsidSect="00C45A5A">
          <w:pgSz w:w="11910" w:h="16840"/>
          <w:pgMar w:top="284" w:right="851" w:bottom="284" w:left="1134" w:header="720" w:footer="720" w:gutter="0"/>
          <w:cols w:space="720"/>
        </w:sectPr>
      </w:pPr>
    </w:p>
    <w:p w14:paraId="60CCAF79" w14:textId="77777777" w:rsidR="00C45A5A" w:rsidRDefault="00C45A5A" w:rsidP="00C45A5A">
      <w:pPr>
        <w:pStyle w:val="Corpodetexto"/>
        <w:spacing w:before="162"/>
        <w:rPr>
          <w:sz w:val="22"/>
        </w:rPr>
      </w:pPr>
    </w:p>
    <w:p w14:paraId="2774A115" w14:textId="77777777" w:rsidR="00C45A5A" w:rsidRDefault="00C45A5A" w:rsidP="00C45A5A">
      <w:pPr>
        <w:pStyle w:val="PargrafodaLista"/>
        <w:numPr>
          <w:ilvl w:val="0"/>
          <w:numId w:val="11"/>
        </w:numPr>
        <w:tabs>
          <w:tab w:val="left" w:pos="993"/>
        </w:tabs>
        <w:ind w:right="420" w:firstLine="0"/>
        <w:contextualSpacing w:val="0"/>
        <w:jc w:val="both"/>
      </w:pPr>
      <w:r>
        <w:t>orientar</w:t>
      </w:r>
      <w:r>
        <w:rPr>
          <w:spacing w:val="40"/>
        </w:rPr>
        <w:t xml:space="preserve"> </w:t>
      </w:r>
      <w:r>
        <w:t>o(a)</w:t>
      </w:r>
      <w:r>
        <w:rPr>
          <w:spacing w:val="40"/>
        </w:rPr>
        <w:t xml:space="preserve"> </w:t>
      </w:r>
      <w:r>
        <w:t>AGENTE</w:t>
      </w:r>
      <w:r>
        <w:rPr>
          <w:spacing w:val="40"/>
        </w:rPr>
        <w:t xml:space="preserve"> </w:t>
      </w:r>
      <w:r>
        <w:t>CULTURAL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procedimento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prestação</w:t>
      </w:r>
      <w:r>
        <w:rPr>
          <w:spacing w:val="40"/>
        </w:rPr>
        <w:t xml:space="preserve"> </w:t>
      </w:r>
      <w:r>
        <w:t xml:space="preserve">de </w:t>
      </w:r>
      <w:proofErr w:type="spellStart"/>
      <w:r>
        <w:t>informaçõesdos</w:t>
      </w:r>
      <w:proofErr w:type="spellEnd"/>
      <w:r>
        <w:t xml:space="preserve"> recursos concedidos;</w:t>
      </w:r>
    </w:p>
    <w:p w14:paraId="40545A3A" w14:textId="77777777" w:rsidR="00C45A5A" w:rsidRDefault="00C45A5A" w:rsidP="00C45A5A">
      <w:pPr>
        <w:pStyle w:val="PargrafodaLista"/>
        <w:numPr>
          <w:ilvl w:val="0"/>
          <w:numId w:val="11"/>
        </w:numPr>
        <w:tabs>
          <w:tab w:val="left" w:pos="1134"/>
        </w:tabs>
        <w:spacing w:before="103"/>
        <w:ind w:right="421" w:firstLine="0"/>
        <w:contextualSpacing w:val="0"/>
        <w:jc w:val="both"/>
      </w:pPr>
      <w:r>
        <w:t>analisar e emitir parecer sobre os relatórios e sobre a prestação de informações apresentados pelo(a) AGENTE CULTURAL;</w:t>
      </w:r>
    </w:p>
    <w:p w14:paraId="7F16345D" w14:textId="77777777" w:rsidR="00C45A5A" w:rsidRDefault="00C45A5A" w:rsidP="00C45A5A">
      <w:pPr>
        <w:pStyle w:val="PargrafodaLista"/>
        <w:numPr>
          <w:ilvl w:val="0"/>
          <w:numId w:val="11"/>
        </w:numPr>
        <w:tabs>
          <w:tab w:val="left" w:pos="1134"/>
          <w:tab w:val="left" w:pos="2075"/>
        </w:tabs>
        <w:spacing w:before="97"/>
        <w:ind w:left="2075" w:hanging="1507"/>
        <w:contextualSpacing w:val="0"/>
        <w:jc w:val="both"/>
      </w:pPr>
      <w:r>
        <w:t>zelar</w:t>
      </w:r>
      <w:r>
        <w:rPr>
          <w:spacing w:val="-8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fiel</w:t>
      </w:r>
      <w:r>
        <w:rPr>
          <w:spacing w:val="-10"/>
        </w:rPr>
        <w:t xml:space="preserve"> </w:t>
      </w:r>
      <w:r>
        <w:t>cumprimento</w:t>
      </w:r>
      <w:r>
        <w:rPr>
          <w:spacing w:val="-6"/>
        </w:rPr>
        <w:t xml:space="preserve"> </w:t>
      </w:r>
      <w:r>
        <w:t>deste</w:t>
      </w:r>
      <w:r>
        <w:rPr>
          <w:spacing w:val="-7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rPr>
          <w:spacing w:val="-2"/>
        </w:rPr>
        <w:t>cultural;</w:t>
      </w:r>
    </w:p>
    <w:p w14:paraId="11E3D710" w14:textId="77777777" w:rsidR="00C45A5A" w:rsidRDefault="00C45A5A" w:rsidP="00C45A5A">
      <w:pPr>
        <w:pStyle w:val="PargrafodaLista"/>
        <w:numPr>
          <w:ilvl w:val="0"/>
          <w:numId w:val="11"/>
        </w:numPr>
        <w:tabs>
          <w:tab w:val="left" w:pos="1134"/>
          <w:tab w:val="left" w:pos="2015"/>
        </w:tabs>
        <w:spacing w:before="148"/>
        <w:ind w:left="2015" w:hanging="1447"/>
        <w:contextualSpacing w:val="0"/>
        <w:jc w:val="both"/>
      </w:pPr>
      <w:r>
        <w:t>adotar</w:t>
      </w:r>
      <w:r>
        <w:rPr>
          <w:spacing w:val="-13"/>
        </w:rPr>
        <w:t xml:space="preserve"> </w:t>
      </w:r>
      <w:r>
        <w:t>medidas</w:t>
      </w:r>
      <w:r>
        <w:rPr>
          <w:spacing w:val="-9"/>
        </w:rPr>
        <w:t xml:space="preserve"> </w:t>
      </w:r>
      <w:r>
        <w:t>saneadoras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corretivas</w:t>
      </w:r>
      <w:r>
        <w:rPr>
          <w:spacing w:val="-11"/>
        </w:rPr>
        <w:t xml:space="preserve"> </w:t>
      </w:r>
      <w:r>
        <w:t>quando</w:t>
      </w:r>
      <w:r>
        <w:rPr>
          <w:spacing w:val="-7"/>
        </w:rPr>
        <w:t xml:space="preserve"> </w:t>
      </w:r>
      <w:r>
        <w:t>houver</w:t>
      </w:r>
      <w:r>
        <w:rPr>
          <w:spacing w:val="-4"/>
        </w:rPr>
        <w:t xml:space="preserve"> </w:t>
      </w:r>
      <w:r>
        <w:rPr>
          <w:spacing w:val="-2"/>
        </w:rPr>
        <w:t>inadimplemento;</w:t>
      </w:r>
    </w:p>
    <w:p w14:paraId="6CBE3D47" w14:textId="77777777" w:rsidR="00C45A5A" w:rsidRDefault="00C45A5A" w:rsidP="00C45A5A">
      <w:pPr>
        <w:pStyle w:val="PargrafodaLista"/>
        <w:numPr>
          <w:ilvl w:val="0"/>
          <w:numId w:val="11"/>
        </w:numPr>
        <w:tabs>
          <w:tab w:val="left" w:pos="568"/>
          <w:tab w:val="left" w:pos="1134"/>
          <w:tab w:val="left" w:pos="3273"/>
          <w:tab w:val="left" w:pos="3596"/>
          <w:tab w:val="left" w:pos="5073"/>
          <w:tab w:val="left" w:pos="5958"/>
          <w:tab w:val="left" w:pos="7067"/>
          <w:tab w:val="left" w:pos="8435"/>
        </w:tabs>
        <w:spacing w:before="140"/>
        <w:ind w:right="421" w:hanging="1"/>
        <w:contextualSpacing w:val="0"/>
        <w:jc w:val="both"/>
      </w:pPr>
      <w:r>
        <w:rPr>
          <w:spacing w:val="-2"/>
        </w:rPr>
        <w:t>monitorar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cumprimento</w:t>
      </w:r>
      <w:r>
        <w:tab/>
      </w:r>
      <w:r>
        <w:rPr>
          <w:spacing w:val="-2"/>
        </w:rPr>
        <w:t>pelo(a)</w:t>
      </w:r>
      <w:r>
        <w:tab/>
      </w:r>
      <w:r>
        <w:rPr>
          <w:spacing w:val="-2"/>
        </w:rPr>
        <w:t>AGENTE</w:t>
      </w:r>
      <w:r>
        <w:tab/>
      </w:r>
      <w:r>
        <w:rPr>
          <w:spacing w:val="-2"/>
        </w:rPr>
        <w:t>CULTURAL</w:t>
      </w:r>
      <w:r>
        <w:tab/>
        <w:t>das</w:t>
      </w:r>
      <w:r>
        <w:rPr>
          <w:spacing w:val="80"/>
        </w:rPr>
        <w:t xml:space="preserve"> </w:t>
      </w:r>
      <w:r>
        <w:t>obrigações previstas na CLÁUSULA 5.2.</w:t>
      </w:r>
    </w:p>
    <w:p w14:paraId="5941BD09" w14:textId="77777777" w:rsidR="00C45A5A" w:rsidRDefault="00C45A5A" w:rsidP="00C45A5A">
      <w:pPr>
        <w:pStyle w:val="PargrafodaLista"/>
        <w:numPr>
          <w:ilvl w:val="1"/>
          <w:numId w:val="12"/>
        </w:numPr>
        <w:tabs>
          <w:tab w:val="left" w:pos="993"/>
          <w:tab w:val="left" w:pos="2106"/>
        </w:tabs>
        <w:spacing w:before="101"/>
        <w:ind w:left="2106" w:hanging="1538"/>
        <w:contextualSpacing w:val="0"/>
        <w:jc w:val="both"/>
      </w:pPr>
      <w:r>
        <w:t>São</w:t>
      </w:r>
      <w:r>
        <w:rPr>
          <w:spacing w:val="-8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t>AGENTE</w:t>
      </w:r>
      <w:r>
        <w:rPr>
          <w:spacing w:val="-8"/>
        </w:rPr>
        <w:t xml:space="preserve"> </w:t>
      </w:r>
      <w:r>
        <w:rPr>
          <w:spacing w:val="-2"/>
        </w:rPr>
        <w:t>CULTURAL:</w:t>
      </w:r>
    </w:p>
    <w:p w14:paraId="49FDE001" w14:textId="77777777" w:rsidR="00C45A5A" w:rsidRDefault="00C45A5A" w:rsidP="00C45A5A">
      <w:pPr>
        <w:pStyle w:val="PargrafodaLista"/>
        <w:numPr>
          <w:ilvl w:val="0"/>
          <w:numId w:val="10"/>
        </w:numPr>
        <w:tabs>
          <w:tab w:val="left" w:pos="993"/>
          <w:tab w:val="left" w:pos="1939"/>
        </w:tabs>
        <w:spacing w:before="146"/>
        <w:contextualSpacing w:val="0"/>
        <w:jc w:val="both"/>
      </w:pPr>
      <w:r>
        <w:t>executar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ação</w:t>
      </w:r>
      <w:r>
        <w:rPr>
          <w:spacing w:val="-7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rPr>
          <w:spacing w:val="-2"/>
        </w:rPr>
        <w:t>aprovada;</w:t>
      </w:r>
    </w:p>
    <w:p w14:paraId="2B87691F" w14:textId="77777777" w:rsidR="00C45A5A" w:rsidRDefault="00C45A5A" w:rsidP="00C45A5A">
      <w:pPr>
        <w:pStyle w:val="PargrafodaLista"/>
        <w:numPr>
          <w:ilvl w:val="0"/>
          <w:numId w:val="10"/>
        </w:numPr>
        <w:tabs>
          <w:tab w:val="left" w:pos="993"/>
          <w:tab w:val="left" w:pos="1999"/>
        </w:tabs>
        <w:spacing w:before="141"/>
        <w:ind w:left="568" w:right="423" w:firstLine="0"/>
        <w:contextualSpacing w:val="0"/>
        <w:jc w:val="both"/>
      </w:pPr>
      <w:r>
        <w:t>aplicar os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concedidos;</w:t>
      </w:r>
    </w:p>
    <w:p w14:paraId="04D88D2D" w14:textId="77777777" w:rsidR="00C45A5A" w:rsidRDefault="00C45A5A" w:rsidP="00C45A5A">
      <w:pPr>
        <w:pStyle w:val="PargrafodaLista"/>
        <w:numPr>
          <w:ilvl w:val="0"/>
          <w:numId w:val="10"/>
        </w:numPr>
        <w:tabs>
          <w:tab w:val="left" w:pos="993"/>
          <w:tab w:val="left" w:pos="2106"/>
        </w:tabs>
        <w:spacing w:before="142"/>
        <w:ind w:left="568" w:right="420" w:firstLine="0"/>
        <w:contextualSpacing w:val="0"/>
        <w:jc w:val="both"/>
      </w:pPr>
      <w:r>
        <w:t>manter, obrigatória e exclusivamente, os recursos financeiros depositados na conta especialmente aberta para o Termo de Execução Cultural;</w:t>
      </w:r>
    </w:p>
    <w:p w14:paraId="02ACB2B2" w14:textId="77777777" w:rsidR="00C45A5A" w:rsidRDefault="00C45A5A" w:rsidP="00C45A5A">
      <w:pPr>
        <w:pStyle w:val="PargrafodaLista"/>
        <w:numPr>
          <w:ilvl w:val="0"/>
          <w:numId w:val="10"/>
        </w:numPr>
        <w:tabs>
          <w:tab w:val="left" w:pos="568"/>
          <w:tab w:val="left" w:pos="993"/>
          <w:tab w:val="left" w:pos="2087"/>
        </w:tabs>
        <w:spacing w:before="98"/>
        <w:ind w:left="568" w:right="421" w:hanging="1"/>
        <w:contextualSpacing w:val="0"/>
        <w:jc w:val="both"/>
      </w:pPr>
      <w:r>
        <w:t>facilitar o monitoramento, o controle e supervisão do termo de execução cultural bem como o acesso ao local de realização da ação cultural;</w:t>
      </w:r>
    </w:p>
    <w:p w14:paraId="365004BF" w14:textId="77777777" w:rsidR="00C45A5A" w:rsidRDefault="00C45A5A" w:rsidP="00C45A5A">
      <w:pPr>
        <w:pStyle w:val="PargrafodaLista"/>
        <w:numPr>
          <w:ilvl w:val="0"/>
          <w:numId w:val="10"/>
        </w:numPr>
        <w:tabs>
          <w:tab w:val="left" w:pos="993"/>
          <w:tab w:val="left" w:pos="2092"/>
        </w:tabs>
        <w:spacing w:before="99"/>
        <w:ind w:left="568" w:right="423" w:firstLine="0"/>
        <w:contextualSpacing w:val="0"/>
        <w:jc w:val="both"/>
      </w:pPr>
      <w:r>
        <w:t>prestar informações à Secretaria por meio de Relatório de Execução do Objeto, apresentado no prazo máximo de 30 (trinta) dias contados do término da vigência do termo</w:t>
      </w:r>
      <w:r>
        <w:rPr>
          <w:spacing w:val="-16"/>
        </w:rPr>
        <w:t xml:space="preserve"> </w:t>
      </w:r>
      <w:r>
        <w:t>de execução cultural;</w:t>
      </w:r>
    </w:p>
    <w:p w14:paraId="36D2E211" w14:textId="77777777" w:rsidR="00C45A5A" w:rsidRDefault="00C45A5A" w:rsidP="00C45A5A">
      <w:pPr>
        <w:pStyle w:val="PargrafodaLista"/>
        <w:numPr>
          <w:ilvl w:val="0"/>
          <w:numId w:val="10"/>
        </w:numPr>
        <w:tabs>
          <w:tab w:val="left" w:pos="993"/>
          <w:tab w:val="left" w:pos="2101"/>
        </w:tabs>
        <w:spacing w:before="93"/>
        <w:ind w:left="568" w:right="421" w:firstLine="0"/>
        <w:contextualSpacing w:val="0"/>
        <w:jc w:val="both"/>
      </w:pPr>
      <w:r>
        <w:t>atender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solicitação</w:t>
      </w:r>
      <w:r>
        <w:rPr>
          <w:spacing w:val="-3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feita</w:t>
      </w:r>
      <w:r>
        <w:rPr>
          <w:spacing w:val="-3"/>
        </w:rPr>
        <w:t xml:space="preserve"> </w:t>
      </w:r>
      <w:r>
        <w:t>pela Secretaria contar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recebimento da notificação;</w:t>
      </w:r>
    </w:p>
    <w:p w14:paraId="53376604" w14:textId="77777777" w:rsidR="00C45A5A" w:rsidRDefault="00C45A5A" w:rsidP="00C45A5A">
      <w:pPr>
        <w:pStyle w:val="PargrafodaLista"/>
        <w:numPr>
          <w:ilvl w:val="0"/>
          <w:numId w:val="10"/>
        </w:numPr>
        <w:tabs>
          <w:tab w:val="left" w:pos="993"/>
          <w:tab w:val="left" w:pos="2194"/>
        </w:tabs>
        <w:spacing w:before="97"/>
        <w:ind w:left="567" w:right="424" w:firstLine="0"/>
        <w:contextualSpacing w:val="0"/>
        <w:jc w:val="both"/>
      </w:pPr>
      <w:r>
        <w:t xml:space="preserve">não realizar despesa em data anterior ou posterior à vigência deste termo de </w:t>
      </w:r>
      <w:proofErr w:type="spellStart"/>
      <w:r>
        <w:rPr>
          <w:spacing w:val="-2"/>
        </w:rPr>
        <w:t>execuçãocultural</w:t>
      </w:r>
      <w:proofErr w:type="spellEnd"/>
      <w:r>
        <w:rPr>
          <w:spacing w:val="-2"/>
        </w:rPr>
        <w:t>;</w:t>
      </w:r>
    </w:p>
    <w:p w14:paraId="0F517801" w14:textId="77777777" w:rsidR="00C45A5A" w:rsidRDefault="00C45A5A" w:rsidP="00C45A5A">
      <w:pPr>
        <w:pStyle w:val="PargrafodaLista"/>
        <w:numPr>
          <w:ilvl w:val="0"/>
          <w:numId w:val="10"/>
        </w:numPr>
        <w:tabs>
          <w:tab w:val="left" w:pos="567"/>
          <w:tab w:val="left" w:pos="993"/>
          <w:tab w:val="left" w:pos="2089"/>
        </w:tabs>
        <w:spacing w:before="101"/>
        <w:ind w:left="567" w:right="422" w:hanging="1"/>
        <w:contextualSpacing w:val="0"/>
        <w:jc w:val="both"/>
      </w:pPr>
      <w:r>
        <w:t>guardar a documentação referente à prestação de informações pelo prazo de 5 anos, contados do fim da vigência deste Termo de Execução Cultural;</w:t>
      </w:r>
    </w:p>
    <w:p w14:paraId="43757BF4" w14:textId="77777777" w:rsidR="00C45A5A" w:rsidRDefault="00C45A5A" w:rsidP="00C45A5A">
      <w:pPr>
        <w:pStyle w:val="PargrafodaLista"/>
        <w:numPr>
          <w:ilvl w:val="0"/>
          <w:numId w:val="10"/>
        </w:numPr>
        <w:tabs>
          <w:tab w:val="left" w:pos="993"/>
          <w:tab w:val="left" w:pos="2001"/>
        </w:tabs>
        <w:spacing w:before="100"/>
        <w:ind w:left="2001" w:hanging="1433"/>
        <w:contextualSpacing w:val="0"/>
        <w:jc w:val="both"/>
      </w:pPr>
      <w:r>
        <w:t>não</w:t>
      </w:r>
      <w:r>
        <w:rPr>
          <w:spacing w:val="-11"/>
        </w:rPr>
        <w:t xml:space="preserve"> </w:t>
      </w:r>
      <w:r>
        <w:t>utilizar</w:t>
      </w:r>
      <w:r>
        <w:rPr>
          <w:spacing w:val="-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finalidade</w:t>
      </w:r>
      <w:r>
        <w:rPr>
          <w:spacing w:val="-5"/>
        </w:rPr>
        <w:t xml:space="preserve"> </w:t>
      </w:r>
      <w:r>
        <w:t>diversa</w:t>
      </w:r>
      <w:r>
        <w:rPr>
          <w:spacing w:val="-9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estabelecida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rPr>
          <w:spacing w:val="-2"/>
        </w:rPr>
        <w:t>cultural;</w:t>
      </w:r>
    </w:p>
    <w:p w14:paraId="0D212552" w14:textId="77777777" w:rsidR="00C45A5A" w:rsidRDefault="00C45A5A" w:rsidP="00C45A5A">
      <w:pPr>
        <w:pStyle w:val="PargrafodaLista"/>
        <w:numPr>
          <w:ilvl w:val="0"/>
          <w:numId w:val="10"/>
        </w:numPr>
        <w:tabs>
          <w:tab w:val="left" w:pos="993"/>
          <w:tab w:val="left" w:pos="2063"/>
        </w:tabs>
        <w:spacing w:before="147"/>
        <w:ind w:left="2063" w:hanging="1495"/>
        <w:contextualSpacing w:val="0"/>
        <w:jc w:val="both"/>
      </w:pPr>
      <w:r>
        <w:t>executar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contrapartida</w:t>
      </w:r>
      <w:r>
        <w:rPr>
          <w:spacing w:val="-15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rPr>
          <w:spacing w:val="-2"/>
        </w:rPr>
        <w:t>pactuado.</w:t>
      </w:r>
    </w:p>
    <w:p w14:paraId="4BA180EC" w14:textId="77777777" w:rsidR="00C45A5A" w:rsidRDefault="00C45A5A" w:rsidP="00C45A5A">
      <w:pPr>
        <w:pStyle w:val="PargrafodaLista"/>
        <w:numPr>
          <w:ilvl w:val="0"/>
          <w:numId w:val="13"/>
        </w:numPr>
        <w:tabs>
          <w:tab w:val="left" w:pos="851"/>
          <w:tab w:val="left" w:pos="1989"/>
        </w:tabs>
        <w:spacing w:before="139"/>
        <w:contextualSpacing w:val="0"/>
        <w:jc w:val="both"/>
        <w:rPr>
          <w:rFonts w:ascii="Arial" w:hAnsi="Arial"/>
          <w:b/>
        </w:rPr>
      </w:pPr>
      <w:bookmarkStart w:id="5" w:name="7._PRESTAÇÃO_DE_CONTAS"/>
      <w:bookmarkEnd w:id="5"/>
      <w:r>
        <w:rPr>
          <w:rFonts w:ascii="Arial" w:hAnsi="Arial"/>
          <w:b/>
        </w:rPr>
        <w:t>PRESTAÇÃO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CONTAS</w:t>
      </w:r>
    </w:p>
    <w:p w14:paraId="0DDBB82D" w14:textId="77777777" w:rsidR="00C45A5A" w:rsidRDefault="00C45A5A" w:rsidP="00C45A5A">
      <w:pPr>
        <w:tabs>
          <w:tab w:val="left" w:pos="1134"/>
        </w:tabs>
        <w:spacing w:before="54"/>
        <w:ind w:left="569" w:right="420" w:hanging="1"/>
        <w:jc w:val="both"/>
      </w:pPr>
      <w:r>
        <w:rPr>
          <w:rFonts w:ascii="Arial" w:hAnsi="Arial"/>
          <w:b/>
          <w:spacing w:val="-4"/>
        </w:rPr>
        <w:t>7.1</w:t>
      </w:r>
      <w:r>
        <w:rPr>
          <w:rFonts w:ascii="Arial" w:hAnsi="Arial"/>
          <w:b/>
        </w:rPr>
        <w:tab/>
      </w:r>
      <w:r>
        <w:t>O</w:t>
      </w:r>
      <w:r>
        <w:rPr>
          <w:spacing w:val="80"/>
        </w:rPr>
        <w:t xml:space="preserve"> </w:t>
      </w:r>
      <w:r>
        <w:t>agente</w:t>
      </w:r>
      <w:r>
        <w:rPr>
          <w:spacing w:val="80"/>
        </w:rPr>
        <w:t xml:space="preserve"> </w:t>
      </w:r>
      <w:r>
        <w:t>cultural</w:t>
      </w:r>
      <w:r>
        <w:rPr>
          <w:spacing w:val="80"/>
        </w:rPr>
        <w:t xml:space="preserve"> </w:t>
      </w:r>
      <w:r>
        <w:t>prestará</w:t>
      </w:r>
      <w:r>
        <w:rPr>
          <w:spacing w:val="80"/>
        </w:rPr>
        <w:t xml:space="preserve"> </w:t>
      </w:r>
      <w:r>
        <w:t>contas</w:t>
      </w:r>
      <w:r>
        <w:rPr>
          <w:spacing w:val="80"/>
        </w:rPr>
        <w:t xml:space="preserve"> </w:t>
      </w:r>
      <w:r>
        <w:t>à</w:t>
      </w:r>
      <w:r>
        <w:rPr>
          <w:spacing w:val="80"/>
        </w:rPr>
        <w:t xml:space="preserve"> </w:t>
      </w:r>
      <w:r>
        <w:t>administração</w:t>
      </w:r>
      <w:r>
        <w:rPr>
          <w:spacing w:val="80"/>
        </w:rPr>
        <w:t xml:space="preserve"> </w:t>
      </w:r>
      <w:r>
        <w:t>pública</w:t>
      </w:r>
      <w:r>
        <w:rPr>
          <w:spacing w:val="80"/>
        </w:rPr>
        <w:t xml:space="preserve"> </w:t>
      </w:r>
      <w:r>
        <w:t>por</w:t>
      </w:r>
      <w:r>
        <w:rPr>
          <w:spacing w:val="80"/>
        </w:rPr>
        <w:t xml:space="preserve"> </w:t>
      </w:r>
      <w:r>
        <w:t>meio</w:t>
      </w:r>
      <w:r>
        <w:rPr>
          <w:spacing w:val="8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categoria</w:t>
      </w:r>
      <w:r>
        <w:rPr>
          <w:spacing w:val="40"/>
        </w:rPr>
        <w:t xml:space="preserve"> </w:t>
      </w:r>
      <w:proofErr w:type="spellStart"/>
      <w:r>
        <w:t>deprestação</w:t>
      </w:r>
      <w:proofErr w:type="spellEnd"/>
      <w:r>
        <w:t xml:space="preserve"> de informações em relatório de execução do objeto.</w:t>
      </w:r>
    </w:p>
    <w:p w14:paraId="4135530A" w14:textId="77777777" w:rsidR="00C45A5A" w:rsidRDefault="00C45A5A" w:rsidP="00C45A5A">
      <w:pPr>
        <w:pStyle w:val="PargrafodaLista"/>
        <w:numPr>
          <w:ilvl w:val="1"/>
          <w:numId w:val="9"/>
        </w:numPr>
        <w:tabs>
          <w:tab w:val="left" w:pos="569"/>
          <w:tab w:val="left" w:pos="1134"/>
          <w:tab w:val="left" w:pos="2196"/>
        </w:tabs>
        <w:spacing w:before="99"/>
        <w:ind w:right="417" w:hanging="1"/>
        <w:contextualSpacing w:val="0"/>
        <w:jc w:val="both"/>
      </w:pPr>
      <w:r>
        <w:t>O</w:t>
      </w:r>
      <w:r>
        <w:rPr>
          <w:spacing w:val="80"/>
        </w:rPr>
        <w:t xml:space="preserve"> </w:t>
      </w:r>
      <w:r>
        <w:t>relatório</w:t>
      </w:r>
      <w:r>
        <w:rPr>
          <w:spacing w:val="80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execução</w:t>
      </w:r>
      <w:r>
        <w:rPr>
          <w:spacing w:val="80"/>
        </w:rPr>
        <w:t xml:space="preserve"> </w:t>
      </w:r>
      <w:r>
        <w:t>do</w:t>
      </w:r>
      <w:r>
        <w:rPr>
          <w:spacing w:val="77"/>
        </w:rPr>
        <w:t xml:space="preserve"> </w:t>
      </w:r>
      <w:r>
        <w:t>objeto</w:t>
      </w:r>
      <w:r>
        <w:rPr>
          <w:spacing w:val="80"/>
        </w:rPr>
        <w:t xml:space="preserve"> </w:t>
      </w:r>
      <w:r>
        <w:t>deverá</w:t>
      </w:r>
      <w:r>
        <w:rPr>
          <w:spacing w:val="79"/>
        </w:rPr>
        <w:t xml:space="preserve"> </w:t>
      </w:r>
      <w:r>
        <w:t>ser</w:t>
      </w:r>
      <w:r>
        <w:rPr>
          <w:spacing w:val="80"/>
        </w:rPr>
        <w:t xml:space="preserve"> </w:t>
      </w:r>
      <w:r>
        <w:t>entregue</w:t>
      </w:r>
      <w:r>
        <w:rPr>
          <w:spacing w:val="79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prazo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30 (trinta)</w:t>
      </w:r>
      <w:r>
        <w:rPr>
          <w:spacing w:val="40"/>
        </w:rPr>
        <w:t xml:space="preserve"> </w:t>
      </w:r>
      <w:proofErr w:type="spellStart"/>
      <w:r>
        <w:t>diascontados</w:t>
      </w:r>
      <w:proofErr w:type="spellEnd"/>
      <w:r>
        <w:t xml:space="preserve"> do fim da vigência deste Termo.</w:t>
      </w:r>
    </w:p>
    <w:p w14:paraId="35BF856B" w14:textId="77777777" w:rsidR="00C45A5A" w:rsidRDefault="00C45A5A" w:rsidP="00C45A5A">
      <w:pPr>
        <w:pStyle w:val="PargrafodaLista"/>
        <w:numPr>
          <w:ilvl w:val="2"/>
          <w:numId w:val="9"/>
        </w:numPr>
        <w:tabs>
          <w:tab w:val="left" w:pos="1134"/>
          <w:tab w:val="left" w:pos="2287"/>
        </w:tabs>
        <w:spacing w:before="103"/>
        <w:ind w:right="417" w:firstLine="0"/>
        <w:contextualSpacing w:val="0"/>
        <w:jc w:val="both"/>
      </w:pPr>
      <w:r>
        <w:t>O</w:t>
      </w:r>
      <w:r>
        <w:rPr>
          <w:spacing w:val="73"/>
        </w:rPr>
        <w:t xml:space="preserve"> </w:t>
      </w:r>
      <w:r>
        <w:t>relatório</w:t>
      </w:r>
      <w:r>
        <w:rPr>
          <w:spacing w:val="74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prestação</w:t>
      </w:r>
      <w:r>
        <w:rPr>
          <w:spacing w:val="74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informações</w:t>
      </w:r>
      <w:r>
        <w:rPr>
          <w:spacing w:val="72"/>
        </w:rPr>
        <w:t xml:space="preserve"> </w:t>
      </w:r>
      <w:r>
        <w:t>sobre</w:t>
      </w:r>
      <w:r>
        <w:rPr>
          <w:spacing w:val="74"/>
        </w:rPr>
        <w:t xml:space="preserve"> </w:t>
      </w:r>
      <w:r>
        <w:t>o</w:t>
      </w:r>
      <w:r>
        <w:rPr>
          <w:spacing w:val="73"/>
        </w:rPr>
        <w:t xml:space="preserve"> </w:t>
      </w:r>
      <w:r>
        <w:t>cumprimento</w:t>
      </w:r>
      <w:r>
        <w:rPr>
          <w:spacing w:val="72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 xml:space="preserve">objeto </w:t>
      </w:r>
      <w:r>
        <w:rPr>
          <w:spacing w:val="-2"/>
        </w:rPr>
        <w:t>deverá:</w:t>
      </w:r>
    </w:p>
    <w:p w14:paraId="0F6E2B19" w14:textId="77777777" w:rsidR="00C45A5A" w:rsidRPr="00097E9E" w:rsidRDefault="00C45A5A" w:rsidP="00C45A5A">
      <w:pPr>
        <w:pStyle w:val="PargrafodaLista"/>
        <w:numPr>
          <w:ilvl w:val="0"/>
          <w:numId w:val="8"/>
        </w:numPr>
        <w:tabs>
          <w:tab w:val="left" w:pos="701"/>
          <w:tab w:val="left" w:pos="1134"/>
        </w:tabs>
        <w:spacing w:line="251" w:lineRule="exact"/>
        <w:ind w:hanging="122"/>
        <w:contextualSpacing w:val="0"/>
        <w:jc w:val="both"/>
      </w:pPr>
      <w:r>
        <w:t>-</w:t>
      </w:r>
      <w:r>
        <w:rPr>
          <w:spacing w:val="-5"/>
        </w:rPr>
        <w:t xml:space="preserve"> </w:t>
      </w:r>
      <w:r>
        <w:t>Comprovar que</w:t>
      </w:r>
      <w:r>
        <w:rPr>
          <w:spacing w:val="-11"/>
        </w:rPr>
        <w:t xml:space="preserve"> </w:t>
      </w:r>
      <w:r>
        <w:t>foram</w:t>
      </w:r>
      <w:r>
        <w:rPr>
          <w:spacing w:val="-6"/>
        </w:rPr>
        <w:t xml:space="preserve"> </w:t>
      </w:r>
      <w:r>
        <w:t>alcançados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ação</w:t>
      </w:r>
      <w:r>
        <w:rPr>
          <w:spacing w:val="-7"/>
        </w:rPr>
        <w:t xml:space="preserve"> </w:t>
      </w:r>
      <w:r>
        <w:rPr>
          <w:spacing w:val="-2"/>
        </w:rPr>
        <w:t>cultural;</w:t>
      </w:r>
    </w:p>
    <w:p w14:paraId="10780DAA" w14:textId="77777777" w:rsidR="00C45A5A" w:rsidRPr="00097E9E" w:rsidRDefault="00C45A5A" w:rsidP="00C45A5A">
      <w:pPr>
        <w:pStyle w:val="PargrafodaLista"/>
        <w:numPr>
          <w:ilvl w:val="0"/>
          <w:numId w:val="8"/>
        </w:numPr>
        <w:tabs>
          <w:tab w:val="left" w:pos="701"/>
          <w:tab w:val="left" w:pos="1134"/>
        </w:tabs>
        <w:spacing w:line="251" w:lineRule="exact"/>
        <w:ind w:hanging="122"/>
        <w:contextualSpacing w:val="0"/>
        <w:jc w:val="both"/>
      </w:pPr>
      <w:r>
        <w:t>-</w:t>
      </w:r>
      <w:r w:rsidRPr="00097E9E">
        <w:rPr>
          <w:spacing w:val="-8"/>
        </w:rPr>
        <w:t xml:space="preserve"> </w:t>
      </w:r>
      <w:r>
        <w:t>Conter</w:t>
      </w:r>
      <w:r w:rsidRPr="00097E9E">
        <w:rPr>
          <w:spacing w:val="-3"/>
        </w:rPr>
        <w:t xml:space="preserve"> </w:t>
      </w:r>
      <w:r>
        <w:t>a</w:t>
      </w:r>
      <w:r w:rsidRPr="00097E9E">
        <w:rPr>
          <w:spacing w:val="-8"/>
        </w:rPr>
        <w:t xml:space="preserve"> </w:t>
      </w:r>
      <w:r>
        <w:t>descrição</w:t>
      </w:r>
      <w:r w:rsidRPr="00097E9E">
        <w:rPr>
          <w:spacing w:val="-6"/>
        </w:rPr>
        <w:t xml:space="preserve"> </w:t>
      </w:r>
      <w:r>
        <w:t>das</w:t>
      </w:r>
      <w:r w:rsidRPr="00097E9E">
        <w:rPr>
          <w:spacing w:val="-8"/>
        </w:rPr>
        <w:t xml:space="preserve"> </w:t>
      </w:r>
      <w:r>
        <w:t>ações</w:t>
      </w:r>
      <w:r w:rsidRPr="00097E9E">
        <w:rPr>
          <w:spacing w:val="-4"/>
        </w:rPr>
        <w:t xml:space="preserve"> </w:t>
      </w:r>
      <w:r>
        <w:t>desenvolvidas</w:t>
      </w:r>
      <w:r w:rsidRPr="00097E9E">
        <w:rPr>
          <w:spacing w:val="-4"/>
        </w:rPr>
        <w:t xml:space="preserve"> </w:t>
      </w:r>
      <w:r>
        <w:t>para</w:t>
      </w:r>
      <w:r w:rsidRPr="00097E9E">
        <w:rPr>
          <w:spacing w:val="-8"/>
        </w:rPr>
        <w:t xml:space="preserve"> </w:t>
      </w:r>
      <w:r>
        <w:t>o</w:t>
      </w:r>
      <w:r w:rsidRPr="00097E9E">
        <w:rPr>
          <w:spacing w:val="-8"/>
        </w:rPr>
        <w:t xml:space="preserve"> </w:t>
      </w:r>
      <w:r>
        <w:t>cumprimento</w:t>
      </w:r>
      <w:r w:rsidRPr="00097E9E">
        <w:rPr>
          <w:spacing w:val="-8"/>
        </w:rPr>
        <w:t xml:space="preserve"> </w:t>
      </w:r>
      <w:r>
        <w:t>do</w:t>
      </w:r>
      <w:r w:rsidRPr="00097E9E">
        <w:rPr>
          <w:spacing w:val="-8"/>
        </w:rPr>
        <w:t xml:space="preserve"> </w:t>
      </w:r>
      <w:r w:rsidRPr="00097E9E">
        <w:rPr>
          <w:spacing w:val="-2"/>
        </w:rPr>
        <w:t>objeto;</w:t>
      </w:r>
    </w:p>
    <w:p w14:paraId="68B0F358" w14:textId="77777777" w:rsidR="00C45A5A" w:rsidRDefault="00C45A5A" w:rsidP="00C45A5A">
      <w:pPr>
        <w:pStyle w:val="PargrafodaLista"/>
        <w:numPr>
          <w:ilvl w:val="0"/>
          <w:numId w:val="8"/>
        </w:numPr>
        <w:tabs>
          <w:tab w:val="left" w:pos="701"/>
          <w:tab w:val="left" w:pos="1134"/>
        </w:tabs>
        <w:spacing w:line="251" w:lineRule="exact"/>
        <w:ind w:hanging="122"/>
        <w:contextualSpacing w:val="0"/>
        <w:jc w:val="both"/>
      </w:pPr>
      <w:r>
        <w:t>-Ter</w:t>
      </w:r>
      <w:r w:rsidRPr="00097E9E">
        <w:rPr>
          <w:spacing w:val="40"/>
        </w:rPr>
        <w:t xml:space="preserve"> </w:t>
      </w:r>
      <w:r>
        <w:t>anexados</w:t>
      </w:r>
      <w:r w:rsidRPr="00097E9E">
        <w:rPr>
          <w:spacing w:val="40"/>
        </w:rPr>
        <w:t xml:space="preserve"> </w:t>
      </w:r>
      <w:r>
        <w:t>documentos</w:t>
      </w:r>
      <w:r w:rsidRPr="00097E9E">
        <w:rPr>
          <w:spacing w:val="40"/>
        </w:rPr>
        <w:t xml:space="preserve"> </w:t>
      </w:r>
      <w:r>
        <w:t>de</w:t>
      </w:r>
      <w:r w:rsidRPr="00097E9E">
        <w:rPr>
          <w:spacing w:val="40"/>
        </w:rPr>
        <w:t xml:space="preserve"> </w:t>
      </w:r>
      <w:r>
        <w:t>comprovação</w:t>
      </w:r>
      <w:r w:rsidRPr="00097E9E">
        <w:rPr>
          <w:spacing w:val="40"/>
        </w:rPr>
        <w:t xml:space="preserve"> </w:t>
      </w:r>
      <w:r>
        <w:t>do</w:t>
      </w:r>
      <w:r w:rsidRPr="00097E9E">
        <w:rPr>
          <w:spacing w:val="40"/>
        </w:rPr>
        <w:t xml:space="preserve"> </w:t>
      </w:r>
      <w:r>
        <w:t>cumprimento</w:t>
      </w:r>
      <w:r w:rsidRPr="00097E9E">
        <w:rPr>
          <w:spacing w:val="40"/>
        </w:rPr>
        <w:t xml:space="preserve"> </w:t>
      </w:r>
      <w:r>
        <w:t>do</w:t>
      </w:r>
      <w:r w:rsidRPr="00097E9E">
        <w:rPr>
          <w:spacing w:val="40"/>
        </w:rPr>
        <w:t xml:space="preserve"> </w:t>
      </w:r>
      <w:r>
        <w:t>objeto,</w:t>
      </w:r>
      <w:r w:rsidRPr="00097E9E">
        <w:rPr>
          <w:spacing w:val="40"/>
        </w:rPr>
        <w:t xml:space="preserve"> </w:t>
      </w:r>
      <w:r>
        <w:t>tais como:</w:t>
      </w:r>
      <w:r w:rsidRPr="00097E9E">
        <w:rPr>
          <w:spacing w:val="20"/>
        </w:rPr>
        <w:t xml:space="preserve"> </w:t>
      </w:r>
      <w:r>
        <w:t>Declarações</w:t>
      </w:r>
      <w:r w:rsidRPr="00097E9E">
        <w:rPr>
          <w:spacing w:val="19"/>
        </w:rPr>
        <w:t xml:space="preserve"> </w:t>
      </w:r>
      <w:r>
        <w:t>de realização</w:t>
      </w:r>
      <w:r w:rsidRPr="00097E9E">
        <w:rPr>
          <w:spacing w:val="19"/>
        </w:rPr>
        <w:t xml:space="preserve"> </w:t>
      </w:r>
      <w:r>
        <w:t>dos</w:t>
      </w:r>
      <w:r w:rsidRPr="00097E9E">
        <w:rPr>
          <w:spacing w:val="19"/>
        </w:rPr>
        <w:t xml:space="preserve"> </w:t>
      </w:r>
      <w:r>
        <w:t>eventos, com registro fotográfico ou</w:t>
      </w:r>
      <w:r w:rsidRPr="00097E9E">
        <w:rPr>
          <w:spacing w:val="19"/>
        </w:rPr>
        <w:t xml:space="preserve"> </w:t>
      </w:r>
      <w:r>
        <w:t>audiovisual,</w:t>
      </w:r>
      <w:r w:rsidRPr="00097E9E">
        <w:rPr>
          <w:spacing w:val="20"/>
        </w:rPr>
        <w:t xml:space="preserve"> </w:t>
      </w:r>
      <w:proofErr w:type="spellStart"/>
      <w:r>
        <w:t>clipping</w:t>
      </w:r>
      <w:proofErr w:type="spellEnd"/>
      <w:r>
        <w:t xml:space="preserve"> de matérias jornalísticas, </w:t>
      </w:r>
      <w:proofErr w:type="spellStart"/>
      <w:r>
        <w:t>releases</w:t>
      </w:r>
      <w:proofErr w:type="spellEnd"/>
      <w:r>
        <w:t xml:space="preserve">, </w:t>
      </w:r>
      <w:proofErr w:type="spellStart"/>
      <w:r>
        <w:t>folders</w:t>
      </w:r>
      <w:proofErr w:type="spellEnd"/>
      <w:r>
        <w:t xml:space="preserve">, catálogos, panfletos, </w:t>
      </w:r>
      <w:proofErr w:type="spellStart"/>
      <w:r>
        <w:t>filipetas</w:t>
      </w:r>
      <w:proofErr w:type="spellEnd"/>
      <w:r>
        <w:t>, bem como outros documentos pertinentes à execução do projeto.</w:t>
      </w:r>
    </w:p>
    <w:p w14:paraId="677466D6" w14:textId="77777777" w:rsidR="00C45A5A" w:rsidRDefault="00C45A5A" w:rsidP="00C45A5A">
      <w:pPr>
        <w:pStyle w:val="PargrafodaLista"/>
        <w:numPr>
          <w:ilvl w:val="1"/>
          <w:numId w:val="7"/>
        </w:numPr>
        <w:tabs>
          <w:tab w:val="left" w:pos="993"/>
        </w:tabs>
        <w:spacing w:before="95"/>
        <w:ind w:right="422" w:firstLine="0"/>
        <w:contextualSpacing w:val="0"/>
        <w:jc w:val="both"/>
      </w:pPr>
      <w:r>
        <w:t>O relatório de execução financeira será exigido, independente da modalidade inicial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informações, de</w:t>
      </w:r>
      <w:r>
        <w:rPr>
          <w:spacing w:val="-4"/>
        </w:rPr>
        <w:t xml:space="preserve"> </w:t>
      </w:r>
      <w:r>
        <w:t>forma</w:t>
      </w:r>
      <w:r>
        <w:rPr>
          <w:spacing w:val="-2"/>
        </w:rPr>
        <w:t xml:space="preserve"> </w:t>
      </w:r>
      <w:proofErr w:type="spellStart"/>
      <w:r>
        <w:t>excepcional</w:t>
      </w:r>
      <w:proofErr w:type="spellEnd"/>
      <w:r>
        <w:t>, nas</w:t>
      </w:r>
      <w:r>
        <w:rPr>
          <w:spacing w:val="-1"/>
        </w:rPr>
        <w:t xml:space="preserve"> </w:t>
      </w:r>
      <w:r>
        <w:t>hipóteses</w:t>
      </w:r>
      <w:r>
        <w:rPr>
          <w:spacing w:val="-4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 xml:space="preserve">nº </w:t>
      </w:r>
      <w:r>
        <w:rPr>
          <w:spacing w:val="-2"/>
        </w:rPr>
        <w:t>11.453/2023.</w:t>
      </w:r>
    </w:p>
    <w:p w14:paraId="779A00D9" w14:textId="77777777" w:rsidR="00C45A5A" w:rsidRDefault="00C45A5A" w:rsidP="00C45A5A">
      <w:pPr>
        <w:pStyle w:val="PargrafodaLista"/>
        <w:numPr>
          <w:ilvl w:val="1"/>
          <w:numId w:val="7"/>
        </w:numPr>
        <w:tabs>
          <w:tab w:val="left" w:pos="993"/>
        </w:tabs>
        <w:spacing w:before="95"/>
        <w:ind w:right="420" w:firstLine="0"/>
        <w:contextualSpacing w:val="0"/>
        <w:jc w:val="both"/>
      </w:pPr>
      <w:r>
        <w:t>Na hipótese de o julgamento da prestação de informações apontar a necessidade de devolução de recursos, o agente cultural será notificado para que exerça a opção por:</w:t>
      </w:r>
    </w:p>
    <w:p w14:paraId="6A1F6E41" w14:textId="77777777" w:rsidR="00C45A5A" w:rsidRDefault="00C45A5A" w:rsidP="00C45A5A">
      <w:pPr>
        <w:spacing w:before="98" w:line="244" w:lineRule="auto"/>
        <w:ind w:left="568" w:right="920" w:hanging="1"/>
        <w:jc w:val="both"/>
        <w:rPr>
          <w:spacing w:val="-2"/>
        </w:rPr>
      </w:pP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</w:t>
      </w:r>
      <w:r>
        <w:t>- Devolução</w:t>
      </w:r>
      <w:r>
        <w:rPr>
          <w:spacing w:val="-2"/>
        </w:rPr>
        <w:t xml:space="preserve"> </w:t>
      </w:r>
      <w:r>
        <w:t>parcial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erário;</w:t>
      </w:r>
      <w:r>
        <w:rPr>
          <w:spacing w:val="-2"/>
        </w:rPr>
        <w:t xml:space="preserve"> </w:t>
      </w:r>
    </w:p>
    <w:p w14:paraId="52D5A355" w14:textId="77777777" w:rsidR="00C45A5A" w:rsidRDefault="00C45A5A" w:rsidP="00C45A5A">
      <w:pPr>
        <w:spacing w:before="98" w:line="244" w:lineRule="auto"/>
        <w:ind w:left="568" w:right="920" w:hanging="1"/>
        <w:jc w:val="both"/>
      </w:pPr>
      <w:r>
        <w:rPr>
          <w:rFonts w:ascii="Arial" w:hAnsi="Arial"/>
          <w:b/>
        </w:rPr>
        <w:t>II</w:t>
      </w:r>
      <w:r>
        <w:rPr>
          <w:rFonts w:ascii="Arial" w:hAnsi="Arial"/>
          <w:b/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Apresentação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ações compensatórias; ou</w:t>
      </w:r>
    </w:p>
    <w:p w14:paraId="68E7C70C" w14:textId="77777777" w:rsidR="00C45A5A" w:rsidRDefault="00C45A5A" w:rsidP="00C45A5A">
      <w:pPr>
        <w:spacing w:line="244" w:lineRule="auto"/>
        <w:ind w:left="568" w:right="970"/>
        <w:jc w:val="both"/>
      </w:pPr>
      <w:r>
        <w:rPr>
          <w:rFonts w:ascii="Arial" w:hAnsi="Arial"/>
          <w:b/>
        </w:rPr>
        <w:t xml:space="preserve">III </w:t>
      </w:r>
      <w:r>
        <w:t>- devolução parcial dos recursos ao erário juntamente com a apresentação de plano de ações compensatórias.</w:t>
      </w:r>
    </w:p>
    <w:p w14:paraId="1ECC0907" w14:textId="77777777" w:rsidR="00C45A5A" w:rsidRDefault="00C45A5A" w:rsidP="00C45A5A">
      <w:pPr>
        <w:pStyle w:val="PargrafodaLista"/>
        <w:numPr>
          <w:ilvl w:val="2"/>
          <w:numId w:val="7"/>
        </w:numPr>
        <w:spacing w:before="83"/>
        <w:ind w:right="419" w:firstLine="0"/>
        <w:contextualSpacing w:val="0"/>
        <w:jc w:val="both"/>
      </w:pPr>
      <w:r>
        <w:t>A ocorrência de caso fortuito ou força maior impeditiva da execução do instrumento afasta a reprovação da prestação de informações, desde que comprovada.</w:t>
      </w:r>
    </w:p>
    <w:p w14:paraId="14831A14" w14:textId="77777777" w:rsidR="00C45A5A" w:rsidRDefault="00C45A5A" w:rsidP="00C45A5A">
      <w:pPr>
        <w:pStyle w:val="PargrafodaLista"/>
        <w:numPr>
          <w:ilvl w:val="2"/>
          <w:numId w:val="7"/>
        </w:numPr>
        <w:spacing w:before="99"/>
        <w:ind w:left="567" w:right="420" w:firstLine="0"/>
        <w:contextualSpacing w:val="0"/>
        <w:jc w:val="both"/>
      </w:pPr>
      <w:r>
        <w:t xml:space="preserve">Nos casos em que estiver caracterizada má-fé do agente cultural, será </w:t>
      </w:r>
      <w:proofErr w:type="spellStart"/>
      <w:r>
        <w:t>imediatamenteexigida</w:t>
      </w:r>
      <w:proofErr w:type="spellEnd"/>
      <w:r>
        <w:t xml:space="preserve"> a devolução de recursos ao erário, vedada a aceitação de plano de </w:t>
      </w:r>
      <w:r>
        <w:lastRenderedPageBreak/>
        <w:t xml:space="preserve">ações </w:t>
      </w:r>
      <w:r>
        <w:rPr>
          <w:spacing w:val="-2"/>
        </w:rPr>
        <w:t>compensatórias.</w:t>
      </w:r>
    </w:p>
    <w:p w14:paraId="048C1E27" w14:textId="77777777" w:rsidR="00C45A5A" w:rsidRDefault="00C45A5A" w:rsidP="00C45A5A">
      <w:pPr>
        <w:pStyle w:val="PargrafodaLista"/>
        <w:numPr>
          <w:ilvl w:val="2"/>
          <w:numId w:val="7"/>
        </w:numPr>
        <w:spacing w:before="100"/>
        <w:ind w:left="567" w:right="421" w:firstLine="0"/>
        <w:contextualSpacing w:val="0"/>
        <w:jc w:val="both"/>
      </w:pPr>
      <w:r>
        <w:t xml:space="preserve">Nos casos em que houver exigência de devolução de recursos ao erário, o agente cultural poderá solicitar o parcelamento do débito, na forma e nas condições previstas na </w:t>
      </w:r>
      <w:r>
        <w:rPr>
          <w:spacing w:val="-2"/>
        </w:rPr>
        <w:t>legislação.</w:t>
      </w:r>
    </w:p>
    <w:p w14:paraId="0E6D6A14" w14:textId="77777777" w:rsidR="00C45A5A" w:rsidRDefault="00C45A5A" w:rsidP="00C45A5A">
      <w:pPr>
        <w:pStyle w:val="PargrafodaLista"/>
        <w:numPr>
          <w:ilvl w:val="0"/>
          <w:numId w:val="13"/>
        </w:numPr>
        <w:tabs>
          <w:tab w:val="left" w:pos="993"/>
          <w:tab w:val="left" w:pos="1988"/>
        </w:tabs>
        <w:spacing w:before="98"/>
        <w:ind w:left="1988"/>
        <w:contextualSpacing w:val="0"/>
        <w:jc w:val="both"/>
        <w:rPr>
          <w:rFonts w:ascii="Arial" w:hAnsi="Arial"/>
          <w:b/>
        </w:rPr>
      </w:pPr>
      <w:bookmarkStart w:id="6" w:name="8._ALTERAÇÃO_DO_TERMO_DE_EXECUÇÃO_CULTUR"/>
      <w:bookmarkEnd w:id="6"/>
      <w:r>
        <w:rPr>
          <w:rFonts w:ascii="Arial" w:hAnsi="Arial"/>
          <w:b/>
        </w:rPr>
        <w:t>ALTERAÇÃO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CULTURAL</w:t>
      </w:r>
    </w:p>
    <w:p w14:paraId="168B45AE" w14:textId="77777777" w:rsidR="00C45A5A" w:rsidRDefault="00C45A5A" w:rsidP="00C45A5A">
      <w:pPr>
        <w:pStyle w:val="PargrafodaLista"/>
        <w:numPr>
          <w:ilvl w:val="1"/>
          <w:numId w:val="6"/>
        </w:numPr>
        <w:tabs>
          <w:tab w:val="left" w:pos="993"/>
        </w:tabs>
        <w:spacing w:before="148"/>
        <w:ind w:right="421" w:firstLine="0"/>
        <w:contextualSpacing w:val="0"/>
        <w:jc w:val="both"/>
      </w:pPr>
      <w:r>
        <w:t xml:space="preserve">A alteração do termo de execução cultural será formalizada por meio de termo </w:t>
      </w:r>
      <w:r>
        <w:rPr>
          <w:spacing w:val="-2"/>
        </w:rPr>
        <w:t>aditivo.</w:t>
      </w:r>
    </w:p>
    <w:p w14:paraId="77FCD177" w14:textId="77777777" w:rsidR="00C45A5A" w:rsidRDefault="00C45A5A" w:rsidP="00C45A5A">
      <w:pPr>
        <w:pStyle w:val="PargrafodaLista"/>
        <w:numPr>
          <w:ilvl w:val="1"/>
          <w:numId w:val="6"/>
        </w:numPr>
        <w:tabs>
          <w:tab w:val="left" w:pos="993"/>
          <w:tab w:val="left" w:pos="2105"/>
        </w:tabs>
        <w:spacing w:before="142"/>
        <w:ind w:left="2105" w:hanging="1538"/>
        <w:contextualSpacing w:val="0"/>
        <w:jc w:val="both"/>
      </w:pPr>
      <w:r>
        <w:t>A</w:t>
      </w:r>
      <w:r>
        <w:rPr>
          <w:spacing w:val="-13"/>
        </w:rPr>
        <w:t xml:space="preserve"> </w:t>
      </w:r>
      <w:r>
        <w:t>formalização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termo</w:t>
      </w:r>
      <w:r>
        <w:rPr>
          <w:spacing w:val="-11"/>
        </w:rPr>
        <w:t xml:space="preserve"> </w:t>
      </w:r>
      <w:r>
        <w:t>aditivo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necessária</w:t>
      </w:r>
      <w:r>
        <w:rPr>
          <w:spacing w:val="-8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seguintes</w:t>
      </w:r>
      <w:r>
        <w:rPr>
          <w:spacing w:val="-8"/>
        </w:rPr>
        <w:t xml:space="preserve"> </w:t>
      </w:r>
      <w:r>
        <w:rPr>
          <w:spacing w:val="-2"/>
        </w:rPr>
        <w:t>hipóteses:</w:t>
      </w:r>
    </w:p>
    <w:p w14:paraId="38FCB758" w14:textId="77777777" w:rsidR="00C45A5A" w:rsidRDefault="00C45A5A" w:rsidP="00C45A5A">
      <w:pPr>
        <w:pStyle w:val="PargrafodaLista"/>
        <w:numPr>
          <w:ilvl w:val="0"/>
          <w:numId w:val="5"/>
        </w:numPr>
        <w:tabs>
          <w:tab w:val="left" w:pos="568"/>
        </w:tabs>
        <w:spacing w:before="141"/>
        <w:ind w:right="418" w:hanging="1"/>
        <w:contextualSpacing w:val="0"/>
        <w:jc w:val="both"/>
      </w:pPr>
      <w:r>
        <w:t>-</w:t>
      </w:r>
      <w:r>
        <w:rPr>
          <w:spacing w:val="34"/>
        </w:rPr>
        <w:t xml:space="preserve"> </w:t>
      </w:r>
      <w:r>
        <w:t>Prorrogação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vigência</w:t>
      </w:r>
      <w:r>
        <w:rPr>
          <w:spacing w:val="30"/>
        </w:rPr>
        <w:t xml:space="preserve"> </w:t>
      </w:r>
      <w:r>
        <w:t>realizada</w:t>
      </w:r>
      <w:r>
        <w:rPr>
          <w:spacing w:val="35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ofício</w:t>
      </w:r>
      <w:r>
        <w:rPr>
          <w:spacing w:val="35"/>
        </w:rPr>
        <w:t xml:space="preserve"> </w:t>
      </w:r>
      <w:r>
        <w:t>pela</w:t>
      </w:r>
      <w:r>
        <w:rPr>
          <w:spacing w:val="35"/>
        </w:rPr>
        <w:t xml:space="preserve"> </w:t>
      </w:r>
      <w:r>
        <w:t>administração</w:t>
      </w:r>
      <w:r>
        <w:rPr>
          <w:spacing w:val="33"/>
        </w:rPr>
        <w:t xml:space="preserve"> </w:t>
      </w:r>
      <w:r>
        <w:t>pública</w:t>
      </w:r>
      <w:r>
        <w:rPr>
          <w:spacing w:val="33"/>
        </w:rPr>
        <w:t xml:space="preserve"> </w:t>
      </w:r>
      <w:r>
        <w:t>quando der causa a atraso na liberação de recursos; e</w:t>
      </w:r>
    </w:p>
    <w:p w14:paraId="52128136" w14:textId="77777777" w:rsidR="00C45A5A" w:rsidRDefault="00C45A5A" w:rsidP="00C45A5A">
      <w:pPr>
        <w:pStyle w:val="PargrafodaLista"/>
        <w:numPr>
          <w:ilvl w:val="0"/>
          <w:numId w:val="5"/>
        </w:numPr>
        <w:spacing w:before="53"/>
        <w:ind w:right="424" w:firstLine="0"/>
        <w:contextualSpacing w:val="0"/>
        <w:jc w:val="both"/>
      </w:pPr>
      <w:r>
        <w:t>-</w:t>
      </w:r>
      <w:r w:rsidRPr="00791229">
        <w:rPr>
          <w:spacing w:val="40"/>
        </w:rPr>
        <w:t xml:space="preserve"> </w:t>
      </w:r>
      <w:r>
        <w:t>Alteração</w:t>
      </w:r>
      <w:r w:rsidRPr="00791229">
        <w:rPr>
          <w:spacing w:val="40"/>
        </w:rPr>
        <w:t xml:space="preserve"> </w:t>
      </w:r>
      <w:r>
        <w:t>do</w:t>
      </w:r>
      <w:r w:rsidRPr="00791229">
        <w:rPr>
          <w:spacing w:val="40"/>
        </w:rPr>
        <w:t xml:space="preserve"> </w:t>
      </w:r>
      <w:r>
        <w:t>projeto</w:t>
      </w:r>
      <w:r w:rsidRPr="00791229">
        <w:rPr>
          <w:spacing w:val="40"/>
        </w:rPr>
        <w:t xml:space="preserve"> </w:t>
      </w:r>
      <w:r>
        <w:t>sem</w:t>
      </w:r>
      <w:r w:rsidRPr="00791229">
        <w:rPr>
          <w:spacing w:val="40"/>
        </w:rPr>
        <w:t xml:space="preserve"> </w:t>
      </w:r>
      <w:r>
        <w:t>modificação</w:t>
      </w:r>
      <w:r w:rsidRPr="00791229">
        <w:rPr>
          <w:spacing w:val="40"/>
        </w:rPr>
        <w:t xml:space="preserve"> </w:t>
      </w:r>
      <w:r>
        <w:t>do</w:t>
      </w:r>
      <w:r w:rsidRPr="00791229">
        <w:rPr>
          <w:spacing w:val="40"/>
        </w:rPr>
        <w:t xml:space="preserve"> </w:t>
      </w:r>
      <w:r>
        <w:t>valor</w:t>
      </w:r>
      <w:r w:rsidRPr="00791229">
        <w:rPr>
          <w:spacing w:val="40"/>
        </w:rPr>
        <w:t xml:space="preserve"> </w:t>
      </w:r>
      <w:r>
        <w:t>global</w:t>
      </w:r>
      <w:r w:rsidRPr="00791229">
        <w:rPr>
          <w:spacing w:val="40"/>
        </w:rPr>
        <w:t xml:space="preserve"> </w:t>
      </w:r>
      <w:r>
        <w:t>do</w:t>
      </w:r>
      <w:r w:rsidRPr="00791229">
        <w:rPr>
          <w:spacing w:val="40"/>
        </w:rPr>
        <w:t xml:space="preserve"> </w:t>
      </w:r>
      <w:r>
        <w:t>instrumento</w:t>
      </w:r>
      <w:r w:rsidRPr="00791229">
        <w:rPr>
          <w:spacing w:val="40"/>
        </w:rPr>
        <w:t xml:space="preserve"> </w:t>
      </w:r>
      <w:r>
        <w:t>e</w:t>
      </w:r>
      <w:r w:rsidRPr="00791229">
        <w:rPr>
          <w:spacing w:val="40"/>
        </w:rPr>
        <w:t xml:space="preserve"> </w:t>
      </w:r>
      <w:r>
        <w:t xml:space="preserve">sem </w:t>
      </w:r>
      <w:r w:rsidRPr="00791229">
        <w:rPr>
          <w:spacing w:val="-2"/>
        </w:rPr>
        <w:t>modificação</w:t>
      </w:r>
      <w:r>
        <w:rPr>
          <w:spacing w:val="-2"/>
        </w:rPr>
        <w:t xml:space="preserve"> </w:t>
      </w:r>
      <w:r>
        <w:t>substancial</w:t>
      </w:r>
      <w:r w:rsidRPr="00791229">
        <w:rPr>
          <w:spacing w:val="-4"/>
        </w:rPr>
        <w:t xml:space="preserve"> </w:t>
      </w:r>
      <w:r>
        <w:t>do</w:t>
      </w:r>
      <w:r w:rsidRPr="00791229">
        <w:rPr>
          <w:spacing w:val="-7"/>
        </w:rPr>
        <w:t xml:space="preserve"> </w:t>
      </w:r>
      <w:r w:rsidRPr="00791229">
        <w:rPr>
          <w:spacing w:val="-2"/>
        </w:rPr>
        <w:t>objeto.</w:t>
      </w:r>
    </w:p>
    <w:p w14:paraId="2AF3D115" w14:textId="77777777" w:rsidR="00C45A5A" w:rsidRDefault="00C45A5A" w:rsidP="00C45A5A">
      <w:pPr>
        <w:pStyle w:val="PargrafodaLista"/>
        <w:numPr>
          <w:ilvl w:val="1"/>
          <w:numId w:val="6"/>
        </w:numPr>
        <w:tabs>
          <w:tab w:val="left" w:pos="568"/>
          <w:tab w:val="left" w:pos="1134"/>
        </w:tabs>
        <w:spacing w:before="141"/>
        <w:ind w:left="568" w:right="419" w:hanging="1"/>
        <w:contextualSpacing w:val="0"/>
        <w:jc w:val="both"/>
      </w:pPr>
      <w:r>
        <w:t>Na hipótese de prorrogação de vigência, o saldo de recursos será automaticamente mantido na conta, a fim de viabilizar a continuidade da execução do objeto.</w:t>
      </w:r>
    </w:p>
    <w:p w14:paraId="66A8CBA6" w14:textId="77777777" w:rsidR="00C45A5A" w:rsidRDefault="00C45A5A" w:rsidP="00C45A5A">
      <w:pPr>
        <w:pStyle w:val="PargrafodaLista"/>
        <w:numPr>
          <w:ilvl w:val="1"/>
          <w:numId w:val="6"/>
        </w:numPr>
        <w:tabs>
          <w:tab w:val="left" w:pos="1134"/>
        </w:tabs>
        <w:spacing w:before="102"/>
        <w:ind w:left="568" w:right="419" w:firstLine="0"/>
        <w:contextualSpacing w:val="0"/>
        <w:jc w:val="both"/>
      </w:pPr>
      <w:r>
        <w:t xml:space="preserve">As alterações do projeto cujo escopo seja de, no máximo, 20% poderão ser realizadas pelo agente cultural e comunicadas à administração pública em seguida, sem a </w:t>
      </w:r>
      <w:proofErr w:type="spellStart"/>
      <w:r>
        <w:t>necessidadede</w:t>
      </w:r>
      <w:proofErr w:type="spellEnd"/>
      <w:r>
        <w:t xml:space="preserve"> autorização prévia.</w:t>
      </w:r>
    </w:p>
    <w:p w14:paraId="749981E8" w14:textId="77777777" w:rsidR="00C45A5A" w:rsidRDefault="00C45A5A" w:rsidP="00C45A5A">
      <w:pPr>
        <w:pStyle w:val="PargrafodaLista"/>
        <w:numPr>
          <w:ilvl w:val="1"/>
          <w:numId w:val="6"/>
        </w:numPr>
        <w:tabs>
          <w:tab w:val="left" w:pos="1134"/>
        </w:tabs>
        <w:spacing w:before="93"/>
        <w:ind w:left="569" w:right="420" w:firstLine="0"/>
        <w:contextualSpacing w:val="0"/>
        <w:jc w:val="both"/>
      </w:pPr>
      <w:r>
        <w:t>A aplicação de rendimentos de ativos financeiros em benefício do objeto do termo de execução cultural poderá ser realizada pelo agente cultural sem a necessidade de autorização prévia da administração pública.</w:t>
      </w:r>
    </w:p>
    <w:p w14:paraId="4019A2FC" w14:textId="77777777" w:rsidR="00C45A5A" w:rsidRDefault="00C45A5A" w:rsidP="00C45A5A">
      <w:pPr>
        <w:pStyle w:val="PargrafodaLista"/>
        <w:numPr>
          <w:ilvl w:val="1"/>
          <w:numId w:val="6"/>
        </w:numPr>
        <w:tabs>
          <w:tab w:val="left" w:pos="1134"/>
        </w:tabs>
        <w:spacing w:before="100"/>
        <w:ind w:left="569" w:right="420" w:firstLine="0"/>
        <w:contextualSpacing w:val="0"/>
        <w:jc w:val="both"/>
      </w:pPr>
      <w:r>
        <w:t xml:space="preserve">Nas hipóteses de alterações em que não seja necessário termo aditivo, poderá </w:t>
      </w:r>
      <w:bookmarkStart w:id="7" w:name="9._TITULARIDADE_DE_BENS"/>
      <w:bookmarkEnd w:id="7"/>
      <w:r>
        <w:t xml:space="preserve">ser realizado </w:t>
      </w:r>
      <w:proofErr w:type="spellStart"/>
      <w:r>
        <w:t>apostilamento</w:t>
      </w:r>
      <w:proofErr w:type="spellEnd"/>
      <w:r>
        <w:t>.</w:t>
      </w:r>
    </w:p>
    <w:p w14:paraId="328E6135" w14:textId="77777777" w:rsidR="00C45A5A" w:rsidRDefault="00C45A5A" w:rsidP="00C45A5A">
      <w:pPr>
        <w:pStyle w:val="PargrafodaLista"/>
        <w:numPr>
          <w:ilvl w:val="0"/>
          <w:numId w:val="13"/>
        </w:numPr>
        <w:tabs>
          <w:tab w:val="left" w:pos="851"/>
          <w:tab w:val="left" w:pos="1989"/>
        </w:tabs>
        <w:spacing w:before="96"/>
        <w:contextualSpacing w:val="0"/>
        <w:jc w:val="both"/>
        <w:rPr>
          <w:rFonts w:ascii="Arial"/>
          <w:b/>
        </w:rPr>
      </w:pPr>
      <w:r>
        <w:rPr>
          <w:rFonts w:ascii="Arial"/>
          <w:b/>
        </w:rPr>
        <w:t>TITULARIDADE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4"/>
        </w:rPr>
        <w:t>BENS</w:t>
      </w:r>
    </w:p>
    <w:p w14:paraId="1B3408EB" w14:textId="77777777" w:rsidR="00C45A5A" w:rsidRDefault="00C45A5A" w:rsidP="00C45A5A">
      <w:pPr>
        <w:pStyle w:val="PargrafodaLista"/>
        <w:numPr>
          <w:ilvl w:val="1"/>
          <w:numId w:val="4"/>
        </w:numPr>
        <w:tabs>
          <w:tab w:val="left" w:pos="993"/>
        </w:tabs>
        <w:spacing w:before="148"/>
        <w:ind w:right="420" w:firstLine="0"/>
        <w:contextualSpacing w:val="0"/>
        <w:jc w:val="both"/>
      </w:pPr>
      <w:r>
        <w:t>Os bens permanentes adquiridos, produzidos ou transformados em decorrência da execução da ação cultural fomentada serão fiscalizados durante a execução dos projetos e desenvolvidos em parceria com Secretaria de Cultura ao final da data limite de execução o agente cultural deverá obrigatoriamente doar a Secretaria os bens adquiridos no início da ação.</w:t>
      </w:r>
    </w:p>
    <w:p w14:paraId="3646F0F8" w14:textId="77777777" w:rsidR="00C45A5A" w:rsidRDefault="00C45A5A" w:rsidP="00C45A5A">
      <w:pPr>
        <w:sectPr w:rsidR="00C45A5A" w:rsidSect="00C45A5A">
          <w:pgSz w:w="11910" w:h="16840"/>
          <w:pgMar w:top="284" w:right="851" w:bottom="284" w:left="1134" w:header="720" w:footer="720" w:gutter="0"/>
          <w:cols w:space="720"/>
        </w:sectPr>
      </w:pPr>
    </w:p>
    <w:p w14:paraId="5A972C83" w14:textId="77777777" w:rsidR="00C45A5A" w:rsidRDefault="00C45A5A" w:rsidP="00C45A5A">
      <w:pPr>
        <w:pStyle w:val="Corpodetexto"/>
        <w:spacing w:before="159"/>
        <w:rPr>
          <w:sz w:val="22"/>
        </w:rPr>
      </w:pPr>
    </w:p>
    <w:p w14:paraId="7493964C" w14:textId="77777777" w:rsidR="00C45A5A" w:rsidRDefault="00C45A5A" w:rsidP="00C45A5A">
      <w:pPr>
        <w:pStyle w:val="PargrafodaLista"/>
        <w:numPr>
          <w:ilvl w:val="1"/>
          <w:numId w:val="4"/>
        </w:numPr>
        <w:ind w:left="568" w:right="420" w:firstLine="0"/>
        <w:contextualSpacing w:val="0"/>
        <w:jc w:val="both"/>
      </w:pPr>
      <w:r>
        <w:t>Nos casos de rejeição da prestação de contas em razão da aquisição ou do uso do bem, o valor pago pela aquisição será computado no cálculo de valores a devolver, com atualização monetária.</w:t>
      </w:r>
    </w:p>
    <w:p w14:paraId="5CF9D359" w14:textId="77777777" w:rsidR="00C45A5A" w:rsidRDefault="00C45A5A" w:rsidP="00C45A5A">
      <w:pPr>
        <w:pStyle w:val="PargrafodaLista"/>
        <w:numPr>
          <w:ilvl w:val="0"/>
          <w:numId w:val="13"/>
        </w:numPr>
        <w:tabs>
          <w:tab w:val="left" w:pos="993"/>
          <w:tab w:val="left" w:pos="2112"/>
        </w:tabs>
        <w:spacing w:before="93"/>
        <w:ind w:left="2112" w:hanging="1543"/>
        <w:contextualSpacing w:val="0"/>
        <w:jc w:val="both"/>
        <w:rPr>
          <w:rFonts w:ascii="Arial" w:hAnsi="Arial"/>
          <w:b/>
        </w:rPr>
      </w:pPr>
      <w:bookmarkStart w:id="8" w:name="10._EXTINÇÃO_DO_TERMO_DE_EXECUÇÃO_CULTUR"/>
      <w:bookmarkEnd w:id="8"/>
      <w:r>
        <w:rPr>
          <w:rFonts w:ascii="Arial" w:hAnsi="Arial"/>
          <w:b/>
        </w:rPr>
        <w:t>EXTINÇÃO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CULTURAL</w:t>
      </w:r>
    </w:p>
    <w:p w14:paraId="772DF357" w14:textId="77777777" w:rsidR="00C45A5A" w:rsidRDefault="00C45A5A" w:rsidP="00C45A5A">
      <w:pPr>
        <w:pStyle w:val="PargrafodaLista"/>
        <w:numPr>
          <w:ilvl w:val="1"/>
          <w:numId w:val="3"/>
        </w:numPr>
        <w:tabs>
          <w:tab w:val="left" w:pos="1134"/>
          <w:tab w:val="left" w:pos="2228"/>
        </w:tabs>
        <w:spacing w:before="143"/>
        <w:contextualSpacing w:val="0"/>
        <w:jc w:val="both"/>
      </w:pP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t>poderá</w:t>
      </w:r>
      <w:r>
        <w:rPr>
          <w:spacing w:val="-8"/>
        </w:rPr>
        <w:t xml:space="preserve"> </w:t>
      </w:r>
      <w:r>
        <w:rPr>
          <w:spacing w:val="-4"/>
        </w:rPr>
        <w:t>ser:</w:t>
      </w:r>
    </w:p>
    <w:p w14:paraId="38DD5408" w14:textId="77777777" w:rsidR="00C45A5A" w:rsidRDefault="00C45A5A" w:rsidP="00C45A5A">
      <w:pPr>
        <w:pStyle w:val="PargrafodaLista"/>
        <w:numPr>
          <w:ilvl w:val="0"/>
          <w:numId w:val="2"/>
        </w:numPr>
        <w:tabs>
          <w:tab w:val="left" w:pos="993"/>
          <w:tab w:val="left" w:pos="1865"/>
        </w:tabs>
        <w:spacing w:before="148"/>
        <w:ind w:left="1865" w:hanging="1296"/>
        <w:contextualSpacing w:val="0"/>
        <w:jc w:val="both"/>
      </w:pPr>
      <w:r>
        <w:t>-</w:t>
      </w:r>
      <w:r>
        <w:rPr>
          <w:spacing w:val="-4"/>
        </w:rPr>
        <w:t xml:space="preserve"> </w:t>
      </w:r>
      <w:r>
        <w:t>Extinto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decurso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prazo;</w:t>
      </w:r>
    </w:p>
    <w:p w14:paraId="1DED8176" w14:textId="77777777" w:rsidR="00C45A5A" w:rsidRDefault="00C45A5A" w:rsidP="00C45A5A">
      <w:pPr>
        <w:pStyle w:val="PargrafodaLista"/>
        <w:numPr>
          <w:ilvl w:val="0"/>
          <w:numId w:val="2"/>
        </w:numPr>
        <w:tabs>
          <w:tab w:val="left" w:pos="993"/>
          <w:tab w:val="left" w:pos="1925"/>
        </w:tabs>
        <w:spacing w:before="143"/>
        <w:ind w:left="1925" w:hanging="1355"/>
        <w:contextualSpacing w:val="0"/>
        <w:jc w:val="both"/>
      </w:pPr>
      <w:r>
        <w:t>-</w:t>
      </w:r>
      <w:r>
        <w:rPr>
          <w:spacing w:val="-7"/>
        </w:rPr>
        <w:t xml:space="preserve"> </w:t>
      </w:r>
      <w:r>
        <w:t>Extinto,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comum</w:t>
      </w:r>
      <w:r>
        <w:rPr>
          <w:spacing w:val="-7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antes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prazo</w:t>
      </w:r>
      <w:r>
        <w:rPr>
          <w:spacing w:val="-8"/>
        </w:rPr>
        <w:t xml:space="preserve"> </w:t>
      </w:r>
      <w:r>
        <w:t>avençado,</w:t>
      </w:r>
      <w:r>
        <w:rPr>
          <w:spacing w:val="-10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Distrato;</w:t>
      </w:r>
    </w:p>
    <w:p w14:paraId="3B8C5B71" w14:textId="77777777" w:rsidR="00C45A5A" w:rsidRDefault="00C45A5A" w:rsidP="00C45A5A">
      <w:pPr>
        <w:pStyle w:val="PargrafodaLista"/>
        <w:numPr>
          <w:ilvl w:val="0"/>
          <w:numId w:val="2"/>
        </w:numPr>
        <w:tabs>
          <w:tab w:val="left" w:pos="993"/>
          <w:tab w:val="left" w:pos="2000"/>
        </w:tabs>
        <w:spacing w:before="141"/>
        <w:ind w:left="570" w:right="417" w:firstLine="0"/>
        <w:contextualSpacing w:val="0"/>
        <w:jc w:val="both"/>
      </w:pPr>
      <w:r>
        <w:t>- Denunciado, por decisão unilateral de qualquer dos partícipes, independentemente de autorização judicial, mediante prévia notificação por escrito ao outro partícipe; ou</w:t>
      </w:r>
    </w:p>
    <w:p w14:paraId="129CD426" w14:textId="77777777" w:rsidR="00C45A5A" w:rsidRDefault="00C45A5A" w:rsidP="00C45A5A">
      <w:pPr>
        <w:pStyle w:val="PargrafodaLista"/>
        <w:numPr>
          <w:ilvl w:val="0"/>
          <w:numId w:val="2"/>
        </w:numPr>
        <w:tabs>
          <w:tab w:val="left" w:pos="993"/>
          <w:tab w:val="left" w:pos="2022"/>
        </w:tabs>
        <w:spacing w:before="102"/>
        <w:ind w:left="570" w:right="418" w:firstLine="0"/>
        <w:contextualSpacing w:val="0"/>
        <w:jc w:val="both"/>
      </w:pPr>
      <w:r>
        <w:t xml:space="preserve">- Rescindido, por decisão unilateral de qualquer dos partícipes, independentemente de autorização judicial, mediante prévia notificação por escrito ao outro partícipe, nas </w:t>
      </w:r>
      <w:proofErr w:type="spellStart"/>
      <w:r>
        <w:t>seguinteshipóteses</w:t>
      </w:r>
      <w:proofErr w:type="spellEnd"/>
      <w:r>
        <w:t>:</w:t>
      </w:r>
    </w:p>
    <w:p w14:paraId="25835DF8" w14:textId="77777777" w:rsidR="00C45A5A" w:rsidRDefault="00C45A5A" w:rsidP="00C45A5A">
      <w:pPr>
        <w:pStyle w:val="PargrafodaLista"/>
        <w:numPr>
          <w:ilvl w:val="1"/>
          <w:numId w:val="2"/>
        </w:numPr>
        <w:tabs>
          <w:tab w:val="left" w:pos="851"/>
          <w:tab w:val="left" w:pos="1996"/>
        </w:tabs>
        <w:spacing w:before="2"/>
        <w:contextualSpacing w:val="0"/>
        <w:jc w:val="both"/>
      </w:pPr>
      <w:r>
        <w:t>descumprimento</w:t>
      </w:r>
      <w:r>
        <w:rPr>
          <w:spacing w:val="-13"/>
        </w:rPr>
        <w:t xml:space="preserve"> </w:t>
      </w:r>
      <w:r>
        <w:t>injustificado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cláusula</w:t>
      </w:r>
      <w:r>
        <w:rPr>
          <w:spacing w:val="-13"/>
        </w:rPr>
        <w:t xml:space="preserve"> </w:t>
      </w:r>
      <w:r>
        <w:t>deste</w:t>
      </w:r>
      <w:r>
        <w:rPr>
          <w:spacing w:val="-10"/>
        </w:rPr>
        <w:t xml:space="preserve"> </w:t>
      </w:r>
      <w:r>
        <w:rPr>
          <w:spacing w:val="-2"/>
        </w:rPr>
        <w:t>instrumento;</w:t>
      </w:r>
    </w:p>
    <w:p w14:paraId="3BB8B45B" w14:textId="77777777" w:rsidR="00C45A5A" w:rsidRDefault="00C45A5A" w:rsidP="00C45A5A">
      <w:pPr>
        <w:pStyle w:val="PargrafodaLista"/>
        <w:numPr>
          <w:ilvl w:val="1"/>
          <w:numId w:val="2"/>
        </w:numPr>
        <w:tabs>
          <w:tab w:val="left" w:pos="851"/>
          <w:tab w:val="left" w:pos="2034"/>
        </w:tabs>
        <w:spacing w:before="37" w:line="276" w:lineRule="auto"/>
        <w:ind w:left="570" w:right="419" w:firstLine="0"/>
        <w:contextualSpacing w:val="0"/>
        <w:jc w:val="both"/>
      </w:pPr>
      <w:r>
        <w:t>irregularidade ou inexecução</w:t>
      </w:r>
      <w:r>
        <w:rPr>
          <w:spacing w:val="40"/>
        </w:rPr>
        <w:t xml:space="preserve"> </w:t>
      </w:r>
      <w:r>
        <w:t>injustificada,</w:t>
      </w:r>
      <w:r>
        <w:rPr>
          <w:spacing w:val="40"/>
        </w:rPr>
        <w:t xml:space="preserve"> </w:t>
      </w:r>
      <w:r>
        <w:t>ainda que</w:t>
      </w:r>
      <w:r>
        <w:rPr>
          <w:spacing w:val="40"/>
        </w:rPr>
        <w:t xml:space="preserve"> </w:t>
      </w:r>
      <w:r>
        <w:t xml:space="preserve">parcial, do objeto, resultados </w:t>
      </w:r>
      <w:proofErr w:type="spellStart"/>
      <w:r>
        <w:t>oumetas</w:t>
      </w:r>
      <w:proofErr w:type="spellEnd"/>
      <w:r>
        <w:t xml:space="preserve"> pactuadas;</w:t>
      </w:r>
    </w:p>
    <w:p w14:paraId="37EBE8EA" w14:textId="77777777" w:rsidR="00C45A5A" w:rsidRDefault="00C45A5A" w:rsidP="00C45A5A">
      <w:pPr>
        <w:pStyle w:val="PargrafodaLista"/>
        <w:numPr>
          <w:ilvl w:val="1"/>
          <w:numId w:val="2"/>
        </w:numPr>
        <w:tabs>
          <w:tab w:val="left" w:pos="851"/>
          <w:tab w:val="left" w:pos="1984"/>
        </w:tabs>
        <w:spacing w:before="2"/>
        <w:ind w:left="1984" w:hanging="1414"/>
        <w:contextualSpacing w:val="0"/>
        <w:jc w:val="both"/>
      </w:pPr>
      <w:r>
        <w:t>violação</w:t>
      </w:r>
      <w:r>
        <w:rPr>
          <w:spacing w:val="-5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legislação</w:t>
      </w:r>
      <w:r>
        <w:rPr>
          <w:spacing w:val="-11"/>
        </w:rPr>
        <w:t xml:space="preserve"> </w:t>
      </w:r>
      <w:r>
        <w:rPr>
          <w:spacing w:val="-2"/>
        </w:rPr>
        <w:t>aplicável;</w:t>
      </w:r>
    </w:p>
    <w:p w14:paraId="70533B63" w14:textId="77777777" w:rsidR="00C45A5A" w:rsidRDefault="00C45A5A" w:rsidP="00C45A5A">
      <w:pPr>
        <w:pStyle w:val="PargrafodaLista"/>
        <w:numPr>
          <w:ilvl w:val="1"/>
          <w:numId w:val="2"/>
        </w:numPr>
        <w:tabs>
          <w:tab w:val="left" w:pos="851"/>
          <w:tab w:val="left" w:pos="2003"/>
        </w:tabs>
        <w:spacing w:before="37"/>
        <w:ind w:left="2003" w:hanging="1433"/>
        <w:contextualSpacing w:val="0"/>
        <w:jc w:val="both"/>
      </w:pPr>
      <w:r>
        <w:t>cometimento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falhas</w:t>
      </w:r>
      <w:r>
        <w:rPr>
          <w:spacing w:val="-8"/>
        </w:rPr>
        <w:t xml:space="preserve"> </w:t>
      </w:r>
      <w:r>
        <w:t>reiteradas</w:t>
      </w:r>
      <w:r>
        <w:rPr>
          <w:spacing w:val="-6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spacing w:val="-2"/>
        </w:rPr>
        <w:t>execução;</w:t>
      </w:r>
    </w:p>
    <w:p w14:paraId="441A31C3" w14:textId="77777777" w:rsidR="00C45A5A" w:rsidRDefault="00C45A5A" w:rsidP="00C45A5A">
      <w:pPr>
        <w:pStyle w:val="PargrafodaLista"/>
        <w:numPr>
          <w:ilvl w:val="1"/>
          <w:numId w:val="2"/>
        </w:numPr>
        <w:tabs>
          <w:tab w:val="left" w:pos="851"/>
          <w:tab w:val="left" w:pos="2001"/>
        </w:tabs>
        <w:spacing w:before="37"/>
        <w:ind w:left="2001" w:hanging="1430"/>
        <w:contextualSpacing w:val="0"/>
        <w:jc w:val="both"/>
      </w:pPr>
      <w:r>
        <w:t>má</w:t>
      </w:r>
      <w:r>
        <w:rPr>
          <w:spacing w:val="-8"/>
        </w:rPr>
        <w:t xml:space="preserve"> </w:t>
      </w:r>
      <w:r>
        <w:t>administração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recursos</w:t>
      </w:r>
      <w:r>
        <w:rPr>
          <w:spacing w:val="-9"/>
        </w:rPr>
        <w:t xml:space="preserve"> </w:t>
      </w:r>
      <w:r>
        <w:rPr>
          <w:spacing w:val="-2"/>
        </w:rPr>
        <w:t>públicos;</w:t>
      </w:r>
    </w:p>
    <w:p w14:paraId="3BF3D5CA" w14:textId="77777777" w:rsidR="00C45A5A" w:rsidRDefault="00C45A5A" w:rsidP="00C45A5A">
      <w:pPr>
        <w:pStyle w:val="PargrafodaLista"/>
        <w:numPr>
          <w:ilvl w:val="1"/>
          <w:numId w:val="2"/>
        </w:numPr>
        <w:tabs>
          <w:tab w:val="left" w:pos="851"/>
          <w:tab w:val="left" w:pos="1953"/>
        </w:tabs>
        <w:spacing w:before="38"/>
        <w:ind w:left="1953" w:hanging="1382"/>
        <w:contextualSpacing w:val="0"/>
        <w:jc w:val="both"/>
      </w:pPr>
      <w:r>
        <w:t>constatação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falsidade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fraude</w:t>
      </w:r>
      <w:r>
        <w:rPr>
          <w:spacing w:val="-7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informações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rPr>
          <w:spacing w:val="-2"/>
        </w:rPr>
        <w:t>apresentados;</w:t>
      </w:r>
    </w:p>
    <w:p w14:paraId="145D78F5" w14:textId="77777777" w:rsidR="00C45A5A" w:rsidRDefault="00C45A5A" w:rsidP="00C45A5A">
      <w:pPr>
        <w:pStyle w:val="PargrafodaLista"/>
        <w:numPr>
          <w:ilvl w:val="1"/>
          <w:numId w:val="2"/>
        </w:numPr>
        <w:tabs>
          <w:tab w:val="left" w:pos="851"/>
          <w:tab w:val="left" w:pos="1992"/>
          <w:tab w:val="left" w:pos="2590"/>
          <w:tab w:val="left" w:pos="4032"/>
          <w:tab w:val="left" w:pos="4492"/>
          <w:tab w:val="left" w:pos="6285"/>
          <w:tab w:val="left" w:pos="6760"/>
          <w:tab w:val="left" w:pos="8436"/>
          <w:tab w:val="left" w:pos="9825"/>
        </w:tabs>
        <w:spacing w:before="37" w:line="278" w:lineRule="auto"/>
        <w:ind w:left="571" w:right="417" w:firstLine="0"/>
        <w:contextualSpacing w:val="0"/>
        <w:jc w:val="both"/>
      </w:pPr>
      <w:r>
        <w:rPr>
          <w:spacing w:val="-4"/>
        </w:rPr>
        <w:t>não</w:t>
      </w:r>
      <w:r>
        <w:tab/>
      </w:r>
      <w:r>
        <w:rPr>
          <w:spacing w:val="-2"/>
        </w:rPr>
        <w:t>atendimento</w:t>
      </w:r>
      <w:r>
        <w:tab/>
      </w:r>
      <w:r>
        <w:rPr>
          <w:spacing w:val="-6"/>
        </w:rPr>
        <w:t>às</w:t>
      </w:r>
      <w:r>
        <w:tab/>
      </w:r>
      <w:r>
        <w:rPr>
          <w:spacing w:val="-2"/>
        </w:rPr>
        <w:t>recomendações</w:t>
      </w:r>
      <w:r>
        <w:tab/>
      </w:r>
      <w:r>
        <w:rPr>
          <w:spacing w:val="-6"/>
        </w:rPr>
        <w:t>ou</w:t>
      </w:r>
      <w:r>
        <w:tab/>
      </w:r>
      <w:r>
        <w:rPr>
          <w:spacing w:val="-2"/>
        </w:rPr>
        <w:t>determinações</w:t>
      </w:r>
      <w:r>
        <w:tab/>
      </w:r>
      <w:r>
        <w:rPr>
          <w:spacing w:val="-2"/>
        </w:rPr>
        <w:t>decorrentes</w:t>
      </w:r>
      <w:r>
        <w:tab/>
      </w:r>
      <w:r>
        <w:rPr>
          <w:spacing w:val="-6"/>
        </w:rPr>
        <w:t xml:space="preserve">da </w:t>
      </w:r>
      <w:r>
        <w:rPr>
          <w:spacing w:val="-2"/>
        </w:rPr>
        <w:t>fiscalização;</w:t>
      </w:r>
    </w:p>
    <w:p w14:paraId="60F608EC" w14:textId="77777777" w:rsidR="00C45A5A" w:rsidRDefault="00C45A5A" w:rsidP="00C45A5A">
      <w:pPr>
        <w:pStyle w:val="PargrafodaLista"/>
        <w:numPr>
          <w:ilvl w:val="1"/>
          <w:numId w:val="2"/>
        </w:numPr>
        <w:tabs>
          <w:tab w:val="left" w:pos="851"/>
          <w:tab w:val="left" w:pos="2003"/>
        </w:tabs>
        <w:spacing w:line="249" w:lineRule="exact"/>
        <w:ind w:left="2003" w:hanging="1432"/>
        <w:contextualSpacing w:val="0"/>
        <w:jc w:val="both"/>
      </w:pPr>
      <w:r>
        <w:t>outras</w:t>
      </w:r>
      <w:r>
        <w:rPr>
          <w:spacing w:val="-15"/>
        </w:rPr>
        <w:t xml:space="preserve"> </w:t>
      </w:r>
      <w:r>
        <w:t>hipóteses</w:t>
      </w:r>
      <w:r>
        <w:rPr>
          <w:spacing w:val="-11"/>
        </w:rPr>
        <w:t xml:space="preserve"> </w:t>
      </w:r>
      <w:r>
        <w:t>expressamente</w:t>
      </w:r>
      <w:r>
        <w:rPr>
          <w:spacing w:val="-8"/>
        </w:rPr>
        <w:t xml:space="preserve"> </w:t>
      </w:r>
      <w:r>
        <w:t>previstas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legislação</w:t>
      </w:r>
      <w:r>
        <w:rPr>
          <w:spacing w:val="-10"/>
        </w:rPr>
        <w:t xml:space="preserve"> </w:t>
      </w:r>
      <w:r>
        <w:rPr>
          <w:spacing w:val="-2"/>
        </w:rPr>
        <w:t>aplicável.</w:t>
      </w:r>
    </w:p>
    <w:p w14:paraId="59C12F3B" w14:textId="77777777" w:rsidR="00C45A5A" w:rsidRDefault="00C45A5A" w:rsidP="00C45A5A">
      <w:pPr>
        <w:pStyle w:val="PargrafodaLista"/>
        <w:numPr>
          <w:ilvl w:val="1"/>
          <w:numId w:val="3"/>
        </w:numPr>
        <w:tabs>
          <w:tab w:val="left" w:pos="1134"/>
        </w:tabs>
        <w:spacing w:before="186"/>
        <w:ind w:left="570" w:right="415" w:firstLine="0"/>
        <w:contextualSpacing w:val="0"/>
        <w:jc w:val="both"/>
      </w:pPr>
      <w:r>
        <w:t>A denúncia só será eficaz 60 (sessenta) dias após a data de recebimento da notificação,</w:t>
      </w:r>
      <w:r>
        <w:rPr>
          <w:spacing w:val="-16"/>
        </w:rPr>
        <w:t xml:space="preserve"> </w:t>
      </w:r>
      <w:r>
        <w:t>ficando</w:t>
      </w:r>
      <w:r>
        <w:rPr>
          <w:spacing w:val="-15"/>
        </w:rPr>
        <w:t xml:space="preserve"> </w:t>
      </w:r>
      <w:r>
        <w:t xml:space="preserve">os partícipes responsáveis somente pelas obrigações e vantagens do tempo em </w:t>
      </w:r>
      <w:proofErr w:type="spellStart"/>
      <w:r>
        <w:t>queparticiparam</w:t>
      </w:r>
      <w:proofErr w:type="spellEnd"/>
      <w:r>
        <w:t xml:space="preserve"> voluntariamente da avença.</w:t>
      </w:r>
    </w:p>
    <w:p w14:paraId="633DE10B" w14:textId="77777777" w:rsidR="00C45A5A" w:rsidRDefault="00C45A5A" w:rsidP="00C45A5A">
      <w:pPr>
        <w:pStyle w:val="PargrafodaLista"/>
        <w:numPr>
          <w:ilvl w:val="1"/>
          <w:numId w:val="3"/>
        </w:numPr>
        <w:spacing w:before="97"/>
        <w:ind w:left="568" w:right="421" w:firstLine="0"/>
        <w:contextualSpacing w:val="0"/>
        <w:jc w:val="both"/>
      </w:pPr>
      <w:r>
        <w:t>Os casos de rescisão unilateral serão formalmente motivados nos autos do processo administrativo, assegurado o contraditório e a ampla defesa. O prazo de defesa será</w:t>
      </w:r>
      <w:r>
        <w:rPr>
          <w:spacing w:val="40"/>
        </w:rPr>
        <w:t xml:space="preserve"> </w:t>
      </w:r>
      <w:r>
        <w:t>de 10 (dez) dias da abertura de vista do processo.</w:t>
      </w:r>
    </w:p>
    <w:p w14:paraId="57EF5170" w14:textId="77777777" w:rsidR="00C45A5A" w:rsidRDefault="00C45A5A" w:rsidP="00C45A5A">
      <w:pPr>
        <w:pStyle w:val="PargrafodaLista"/>
        <w:numPr>
          <w:ilvl w:val="1"/>
          <w:numId w:val="3"/>
        </w:numPr>
        <w:tabs>
          <w:tab w:val="left" w:pos="569"/>
          <w:tab w:val="left" w:pos="2215"/>
        </w:tabs>
        <w:spacing w:before="95"/>
        <w:ind w:left="569" w:right="420" w:hanging="1"/>
        <w:contextualSpacing w:val="0"/>
        <w:jc w:val="both"/>
      </w:pPr>
      <w:r>
        <w:t>Na</w:t>
      </w:r>
      <w:r>
        <w:rPr>
          <w:spacing w:val="-9"/>
        </w:rPr>
        <w:t xml:space="preserve"> </w:t>
      </w:r>
      <w:r>
        <w:t>hipótese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irregularidade</w:t>
      </w:r>
      <w:r>
        <w:rPr>
          <w:spacing w:val="-10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objeto</w:t>
      </w:r>
      <w:r>
        <w:rPr>
          <w:spacing w:val="-9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enseje</w:t>
      </w:r>
      <w:r>
        <w:rPr>
          <w:spacing w:val="-9"/>
        </w:rPr>
        <w:t xml:space="preserve"> </w:t>
      </w:r>
      <w:r>
        <w:t>danos</w:t>
      </w:r>
      <w:r>
        <w:rPr>
          <w:spacing w:val="-10"/>
        </w:rPr>
        <w:t xml:space="preserve"> </w:t>
      </w:r>
      <w:r>
        <w:t>ao</w:t>
      </w:r>
      <w:r>
        <w:rPr>
          <w:spacing w:val="-16"/>
        </w:rPr>
        <w:t xml:space="preserve"> </w:t>
      </w:r>
      <w:r>
        <w:t xml:space="preserve">erário, </w:t>
      </w:r>
      <w:proofErr w:type="spellStart"/>
      <w:r>
        <w:t>deveráser</w:t>
      </w:r>
      <w:proofErr w:type="spellEnd"/>
      <w:r>
        <w:t xml:space="preserve"> instaurada Tomada de Contas Especial caso os valores relacionados à irregularidade </w:t>
      </w:r>
      <w:proofErr w:type="spellStart"/>
      <w:r>
        <w:t>nãosejam</w:t>
      </w:r>
      <w:proofErr w:type="spellEnd"/>
      <w:r>
        <w:t xml:space="preserve"> devolvidos no prazo estabelecido pela Administração Pública.</w:t>
      </w:r>
    </w:p>
    <w:p w14:paraId="13142BDA" w14:textId="77777777" w:rsidR="00C45A5A" w:rsidRDefault="00C45A5A" w:rsidP="00C45A5A">
      <w:pPr>
        <w:pStyle w:val="PargrafodaLista"/>
        <w:numPr>
          <w:ilvl w:val="1"/>
          <w:numId w:val="3"/>
        </w:numPr>
        <w:tabs>
          <w:tab w:val="left" w:pos="569"/>
        </w:tabs>
        <w:spacing w:before="100"/>
        <w:ind w:left="569" w:right="422" w:hanging="1"/>
        <w:contextualSpacing w:val="0"/>
        <w:jc w:val="both"/>
      </w:pPr>
      <w:r>
        <w:t>Outras situações relativas à extinção deste Termo não previstas na legislação aplicável</w:t>
      </w:r>
      <w:r>
        <w:rPr>
          <w:spacing w:val="-9"/>
        </w:rPr>
        <w:t xml:space="preserve"> </w:t>
      </w:r>
      <w:r>
        <w:t>ou neste instrumento poderão ser negociadas entre as partes ou, se for o caso, no Termo</w:t>
      </w:r>
      <w:r>
        <w:rPr>
          <w:spacing w:val="-8"/>
        </w:rPr>
        <w:t xml:space="preserve"> </w:t>
      </w:r>
      <w:r>
        <w:t>de Distrato.</w:t>
      </w:r>
    </w:p>
    <w:p w14:paraId="07E30ED5" w14:textId="77777777" w:rsidR="00C45A5A" w:rsidRDefault="00C45A5A" w:rsidP="00C45A5A">
      <w:pPr>
        <w:pStyle w:val="PargrafodaLista"/>
        <w:numPr>
          <w:ilvl w:val="0"/>
          <w:numId w:val="13"/>
        </w:numPr>
        <w:tabs>
          <w:tab w:val="left" w:pos="2112"/>
        </w:tabs>
        <w:spacing w:before="95"/>
        <w:ind w:left="2112" w:hanging="1543"/>
        <w:contextualSpacing w:val="0"/>
        <w:jc w:val="both"/>
        <w:rPr>
          <w:rFonts w:ascii="Arial" w:hAnsi="Arial"/>
          <w:b/>
        </w:rPr>
      </w:pPr>
      <w:bookmarkStart w:id="9" w:name="11._SANÇÕES"/>
      <w:bookmarkEnd w:id="9"/>
      <w:r>
        <w:rPr>
          <w:rFonts w:ascii="Arial" w:hAnsi="Arial"/>
          <w:b/>
          <w:spacing w:val="-2"/>
        </w:rPr>
        <w:t>SANÇÕES</w:t>
      </w:r>
    </w:p>
    <w:p w14:paraId="2CBCC38B" w14:textId="77777777" w:rsidR="00C45A5A" w:rsidRDefault="00C45A5A" w:rsidP="00C45A5A">
      <w:pPr>
        <w:pStyle w:val="PargrafodaLista"/>
        <w:numPr>
          <w:ilvl w:val="1"/>
          <w:numId w:val="13"/>
        </w:numPr>
        <w:tabs>
          <w:tab w:val="left" w:pos="1135"/>
        </w:tabs>
        <w:spacing w:before="148"/>
        <w:ind w:left="569" w:right="419" w:firstLine="0"/>
        <w:contextualSpacing w:val="0"/>
        <w:jc w:val="both"/>
        <w:rPr>
          <w:rFonts w:ascii="Arial" w:hAnsi="Arial"/>
          <w:b/>
        </w:rPr>
      </w:pPr>
      <w:r>
        <w:t>Nos casos em que for verificado que a ação cultural ocorreu, mas houve inadequação na execução do objeto ou na execução financeira sem má-fé, a autoridade pode concluir pela aprovação da prestação</w:t>
      </w:r>
      <w:r>
        <w:rPr>
          <w:spacing w:val="-4"/>
        </w:rPr>
        <w:t xml:space="preserve"> </w:t>
      </w:r>
      <w:r>
        <w:t>de informações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ressalvas e aplicar sanção</w:t>
      </w:r>
      <w:r>
        <w:rPr>
          <w:spacing w:val="-4"/>
        </w:rPr>
        <w:t xml:space="preserve"> </w:t>
      </w:r>
      <w:r>
        <w:t xml:space="preserve">de </w:t>
      </w:r>
      <w:proofErr w:type="spellStart"/>
      <w:r>
        <w:t>advertênciaou</w:t>
      </w:r>
      <w:proofErr w:type="spellEnd"/>
      <w:r>
        <w:rPr>
          <w:spacing w:val="-2"/>
        </w:rPr>
        <w:t xml:space="preserve"> </w:t>
      </w:r>
      <w:r>
        <w:t>multa.</w:t>
      </w:r>
    </w:p>
    <w:p w14:paraId="60A66DE2" w14:textId="77777777" w:rsidR="00C45A5A" w:rsidRDefault="00C45A5A" w:rsidP="00C45A5A">
      <w:pPr>
        <w:pStyle w:val="PargrafodaLista"/>
        <w:numPr>
          <w:ilvl w:val="1"/>
          <w:numId w:val="1"/>
        </w:numPr>
        <w:spacing w:before="100"/>
        <w:ind w:right="422" w:firstLine="0"/>
        <w:contextualSpacing w:val="0"/>
        <w:jc w:val="both"/>
      </w:pPr>
      <w:r>
        <w:t>A decisão sobre a sanção deve ser precedida de abertura de prazo para apresentação de defesa pelo AGENTE CULTURAL.</w:t>
      </w:r>
    </w:p>
    <w:p w14:paraId="6BD24E64" w14:textId="77777777" w:rsidR="00C45A5A" w:rsidRDefault="00C45A5A" w:rsidP="00C45A5A">
      <w:pPr>
        <w:pStyle w:val="PargrafodaLista"/>
        <w:numPr>
          <w:ilvl w:val="1"/>
          <w:numId w:val="1"/>
        </w:numPr>
        <w:spacing w:before="99"/>
        <w:ind w:right="421" w:firstLine="0"/>
        <w:contextualSpacing w:val="0"/>
        <w:jc w:val="both"/>
      </w:pPr>
      <w:r>
        <w:t>A</w:t>
      </w:r>
      <w:r>
        <w:rPr>
          <w:spacing w:val="79"/>
        </w:rPr>
        <w:t xml:space="preserve"> </w:t>
      </w:r>
      <w:r>
        <w:t>ocorrência</w:t>
      </w:r>
      <w:r>
        <w:rPr>
          <w:spacing w:val="77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t>caso</w:t>
      </w:r>
      <w:r>
        <w:rPr>
          <w:spacing w:val="75"/>
        </w:rPr>
        <w:t xml:space="preserve"> </w:t>
      </w:r>
      <w:r>
        <w:t>fortuito</w:t>
      </w:r>
      <w:r>
        <w:rPr>
          <w:spacing w:val="77"/>
        </w:rPr>
        <w:t xml:space="preserve"> </w:t>
      </w:r>
      <w:r>
        <w:t>ou</w:t>
      </w:r>
      <w:r>
        <w:rPr>
          <w:spacing w:val="75"/>
        </w:rPr>
        <w:t xml:space="preserve"> </w:t>
      </w:r>
      <w:r>
        <w:t>força</w:t>
      </w:r>
      <w:r>
        <w:rPr>
          <w:spacing w:val="77"/>
        </w:rPr>
        <w:t xml:space="preserve"> </w:t>
      </w:r>
      <w:r>
        <w:t>maior</w:t>
      </w:r>
      <w:r>
        <w:rPr>
          <w:spacing w:val="79"/>
        </w:rPr>
        <w:t xml:space="preserve"> </w:t>
      </w:r>
      <w:r>
        <w:t>impeditiva</w:t>
      </w:r>
      <w:r>
        <w:rPr>
          <w:spacing w:val="80"/>
        </w:rPr>
        <w:t xml:space="preserve"> </w:t>
      </w:r>
      <w:r>
        <w:t>da</w:t>
      </w:r>
      <w:r>
        <w:rPr>
          <w:spacing w:val="77"/>
        </w:rPr>
        <w:t xml:space="preserve"> </w:t>
      </w:r>
      <w:r>
        <w:t>execução</w:t>
      </w:r>
      <w:r>
        <w:rPr>
          <w:spacing w:val="80"/>
        </w:rPr>
        <w:t xml:space="preserve"> </w:t>
      </w:r>
      <w:r>
        <w:t>do instrumento afasta a aplicação de sanção, desde que regularmente comprovada.</w:t>
      </w:r>
    </w:p>
    <w:p w14:paraId="7E16439E" w14:textId="77777777" w:rsidR="00C45A5A" w:rsidRDefault="00C45A5A" w:rsidP="00C45A5A">
      <w:pPr>
        <w:pStyle w:val="PargrafodaLista"/>
        <w:tabs>
          <w:tab w:val="left" w:pos="2244"/>
        </w:tabs>
        <w:spacing w:before="99"/>
        <w:ind w:left="569" w:right="421"/>
      </w:pPr>
    </w:p>
    <w:p w14:paraId="372CF6D1" w14:textId="77777777" w:rsidR="00C45A5A" w:rsidRDefault="00C45A5A" w:rsidP="00C45A5A">
      <w:pPr>
        <w:pStyle w:val="PargrafodaLista"/>
        <w:numPr>
          <w:ilvl w:val="0"/>
          <w:numId w:val="13"/>
        </w:numPr>
        <w:tabs>
          <w:tab w:val="left" w:pos="937"/>
        </w:tabs>
        <w:spacing w:before="101"/>
        <w:ind w:left="937" w:hanging="368"/>
        <w:contextualSpacing w:val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DOTAÇÃO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RECURSOS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ORÇAMENTÁRIOS</w:t>
      </w:r>
    </w:p>
    <w:p w14:paraId="5305717D" w14:textId="77777777" w:rsidR="00C45A5A" w:rsidRDefault="00C45A5A" w:rsidP="00C45A5A">
      <w:pPr>
        <w:pStyle w:val="Corpodetexto"/>
        <w:spacing w:before="162"/>
        <w:rPr>
          <w:rFonts w:ascii="Arial"/>
          <w:b/>
          <w:sz w:val="22"/>
        </w:rPr>
      </w:pPr>
    </w:p>
    <w:p w14:paraId="12DF9FC8" w14:textId="77777777" w:rsidR="00C45A5A" w:rsidRDefault="00C45A5A" w:rsidP="00C45A5A">
      <w:pPr>
        <w:pStyle w:val="PargrafodaLista"/>
        <w:numPr>
          <w:ilvl w:val="1"/>
          <w:numId w:val="13"/>
        </w:numPr>
        <w:tabs>
          <w:tab w:val="left" w:pos="1206"/>
        </w:tabs>
        <w:ind w:right="420" w:firstLine="0"/>
        <w:contextualSpacing w:val="0"/>
        <w:jc w:val="both"/>
      </w:pPr>
      <w:r>
        <w:t>As despesas correrão por conta da(s) dotação(</w:t>
      </w:r>
      <w:proofErr w:type="spellStart"/>
      <w:r>
        <w:t>ões</w:t>
      </w:r>
      <w:proofErr w:type="spellEnd"/>
      <w:r>
        <w:t xml:space="preserve">) orçamentária(s): </w:t>
      </w:r>
      <w:r w:rsidRPr="00087437">
        <w:t>10 01. 13 392 0054 2. 057 3.3.90.31.00 1500000000 PREMIACOES CULT. ART. CIENT. DESPOR</w:t>
      </w:r>
      <w:r>
        <w:t xml:space="preserve">. </w:t>
      </w:r>
    </w:p>
    <w:p w14:paraId="28016731" w14:textId="77777777" w:rsidR="00C45A5A" w:rsidRDefault="00C45A5A" w:rsidP="00C45A5A">
      <w:pPr>
        <w:pStyle w:val="Corpodetexto"/>
        <w:spacing w:before="198"/>
        <w:rPr>
          <w:sz w:val="22"/>
        </w:rPr>
      </w:pPr>
    </w:p>
    <w:p w14:paraId="58E08ABB" w14:textId="77777777" w:rsidR="00C45A5A" w:rsidRDefault="00C45A5A" w:rsidP="00C45A5A">
      <w:pPr>
        <w:pStyle w:val="PargrafodaLista"/>
        <w:numPr>
          <w:ilvl w:val="0"/>
          <w:numId w:val="13"/>
        </w:numPr>
        <w:tabs>
          <w:tab w:val="left" w:pos="934"/>
        </w:tabs>
        <w:ind w:left="934" w:hanging="366"/>
        <w:contextualSpacing w:val="0"/>
        <w:jc w:val="both"/>
        <w:rPr>
          <w:rFonts w:ascii="Arial"/>
          <w:b/>
        </w:rPr>
      </w:pPr>
      <w:bookmarkStart w:id="10" w:name="13._MONITORAMENTO_E_CONTROLE_DE_RESULTAD"/>
      <w:bookmarkEnd w:id="10"/>
      <w:r>
        <w:rPr>
          <w:rFonts w:ascii="Arial"/>
          <w:b/>
        </w:rPr>
        <w:t>MONITORAMENTO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CONTROLE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RESULTADOS</w:t>
      </w:r>
    </w:p>
    <w:p w14:paraId="39371029" w14:textId="77777777" w:rsidR="00C45A5A" w:rsidRDefault="00C45A5A" w:rsidP="00C45A5A">
      <w:pPr>
        <w:pStyle w:val="PargrafodaLista"/>
        <w:numPr>
          <w:ilvl w:val="1"/>
          <w:numId w:val="13"/>
        </w:numPr>
        <w:tabs>
          <w:tab w:val="left" w:pos="1185"/>
        </w:tabs>
        <w:spacing w:before="145" w:line="242" w:lineRule="auto"/>
        <w:ind w:right="420" w:firstLine="0"/>
        <w:contextualSpacing w:val="0"/>
        <w:jc w:val="both"/>
        <w:rPr>
          <w:rFonts w:ascii="Arial" w:hAnsi="Arial"/>
          <w:b/>
        </w:rPr>
      </w:pPr>
      <w:r>
        <w:t xml:space="preserve">A Secretaria se responsabilizará por monitorar a realização das ações por meio da solicitação de relatórios e, havendo capacidade operacional, da realização de visitas de </w:t>
      </w:r>
      <w:r>
        <w:lastRenderedPageBreak/>
        <w:t>acompanhamento da realização das ações.</w:t>
      </w:r>
    </w:p>
    <w:p w14:paraId="1073C1C6" w14:textId="77777777" w:rsidR="00C45A5A" w:rsidRDefault="00C45A5A" w:rsidP="00C45A5A">
      <w:pPr>
        <w:pStyle w:val="Corpodetexto"/>
        <w:spacing w:before="173"/>
        <w:rPr>
          <w:sz w:val="22"/>
        </w:rPr>
      </w:pPr>
    </w:p>
    <w:p w14:paraId="43DD8A58" w14:textId="77777777" w:rsidR="00C45A5A" w:rsidRDefault="00C45A5A" w:rsidP="00C45A5A">
      <w:pPr>
        <w:pStyle w:val="PargrafodaLista"/>
        <w:numPr>
          <w:ilvl w:val="0"/>
          <w:numId w:val="13"/>
        </w:numPr>
        <w:tabs>
          <w:tab w:val="left" w:pos="936"/>
        </w:tabs>
        <w:spacing w:before="1"/>
        <w:ind w:left="936" w:hanging="368"/>
        <w:contextualSpacing w:val="0"/>
        <w:jc w:val="both"/>
        <w:rPr>
          <w:rFonts w:ascii="Arial" w:hAnsi="Arial"/>
          <w:b/>
        </w:rPr>
      </w:pPr>
      <w:bookmarkStart w:id="11" w:name="14._VIGÊNCIA"/>
      <w:bookmarkEnd w:id="11"/>
      <w:r>
        <w:rPr>
          <w:rFonts w:ascii="Arial" w:hAnsi="Arial"/>
          <w:b/>
          <w:spacing w:val="-2"/>
        </w:rPr>
        <w:t>VIGÊNCIA</w:t>
      </w:r>
    </w:p>
    <w:p w14:paraId="25111B67" w14:textId="77777777" w:rsidR="00C45A5A" w:rsidRDefault="00C45A5A" w:rsidP="00C45A5A">
      <w:pPr>
        <w:pStyle w:val="PargrafodaLista"/>
        <w:numPr>
          <w:ilvl w:val="1"/>
          <w:numId w:val="13"/>
        </w:numPr>
        <w:tabs>
          <w:tab w:val="left" w:pos="1133"/>
        </w:tabs>
        <w:spacing w:before="147"/>
        <w:ind w:left="567" w:right="418" w:firstLine="0"/>
        <w:contextualSpacing w:val="0"/>
        <w:jc w:val="both"/>
        <w:rPr>
          <w:rFonts w:ascii="Arial" w:hAnsi="Arial"/>
          <w:b/>
        </w:rPr>
      </w:pPr>
      <w:r>
        <w:t>A</w:t>
      </w:r>
      <w:r>
        <w:rPr>
          <w:spacing w:val="-12"/>
        </w:rPr>
        <w:t xml:space="preserve"> </w:t>
      </w:r>
      <w:r>
        <w:t>vigência deste instrumento terá início na data de assinatura das partes, com duração</w:t>
      </w:r>
      <w:r>
        <w:rPr>
          <w:spacing w:val="-16"/>
        </w:rPr>
        <w:t xml:space="preserve"> </w:t>
      </w:r>
      <w:r>
        <w:t xml:space="preserve">de [PRAZO EM ANOS OU MESES], podendo ser prorrogado por [PRAZO MÁXIMO DE </w:t>
      </w:r>
      <w:r>
        <w:rPr>
          <w:spacing w:val="-2"/>
        </w:rPr>
        <w:t>PRORROGAÇÃO].</w:t>
      </w:r>
    </w:p>
    <w:p w14:paraId="1C54F232" w14:textId="77777777" w:rsidR="00C45A5A" w:rsidRDefault="00C45A5A" w:rsidP="00C45A5A">
      <w:pPr>
        <w:pStyle w:val="Corpodetexto"/>
        <w:spacing w:before="1"/>
        <w:rPr>
          <w:sz w:val="22"/>
        </w:rPr>
      </w:pPr>
    </w:p>
    <w:p w14:paraId="01DC2F5A" w14:textId="77777777" w:rsidR="00C45A5A" w:rsidRDefault="00C45A5A" w:rsidP="00C45A5A">
      <w:pPr>
        <w:pStyle w:val="PargrafodaLista"/>
        <w:numPr>
          <w:ilvl w:val="0"/>
          <w:numId w:val="13"/>
        </w:numPr>
        <w:tabs>
          <w:tab w:val="left" w:pos="935"/>
        </w:tabs>
        <w:ind w:left="935" w:hanging="368"/>
        <w:contextualSpacing w:val="0"/>
        <w:jc w:val="both"/>
        <w:rPr>
          <w:rFonts w:ascii="Arial" w:hAnsi="Arial"/>
          <w:b/>
        </w:rPr>
      </w:pPr>
      <w:bookmarkStart w:id="12" w:name="15._PUBLICAÇÃO"/>
      <w:bookmarkEnd w:id="12"/>
      <w:r>
        <w:rPr>
          <w:rFonts w:ascii="Arial" w:hAnsi="Arial"/>
          <w:b/>
          <w:spacing w:val="-2"/>
        </w:rPr>
        <w:t>PUBLICAÇÃO</w:t>
      </w:r>
    </w:p>
    <w:p w14:paraId="7711323C" w14:textId="77777777" w:rsidR="00C45A5A" w:rsidRDefault="00C45A5A" w:rsidP="00C45A5A">
      <w:pPr>
        <w:spacing w:before="50" w:line="244" w:lineRule="auto"/>
        <w:ind w:left="567" w:right="422"/>
        <w:jc w:val="both"/>
      </w:pPr>
      <w:r>
        <w:rPr>
          <w:rFonts w:ascii="Arial" w:hAnsi="Arial"/>
          <w:b/>
        </w:rPr>
        <w:t>15.1.</w:t>
      </w:r>
      <w:r>
        <w:t xml:space="preserve">O Extrato do Termo de Execução Cultural será publicado no [INFORMAR ONDE SERÁ </w:t>
      </w:r>
      <w:r>
        <w:rPr>
          <w:spacing w:val="-2"/>
        </w:rPr>
        <w:t>PUBLICADO].</w:t>
      </w:r>
    </w:p>
    <w:p w14:paraId="69C11DE2" w14:textId="77777777" w:rsidR="00C45A5A" w:rsidRDefault="00C45A5A" w:rsidP="00C45A5A">
      <w:pPr>
        <w:pStyle w:val="PargrafodaLista"/>
        <w:numPr>
          <w:ilvl w:val="0"/>
          <w:numId w:val="13"/>
        </w:numPr>
        <w:tabs>
          <w:tab w:val="left" w:pos="935"/>
        </w:tabs>
        <w:spacing w:before="88"/>
        <w:ind w:left="935" w:hanging="368"/>
        <w:contextualSpacing w:val="0"/>
        <w:jc w:val="both"/>
        <w:rPr>
          <w:rFonts w:ascii="Arial"/>
          <w:b/>
        </w:rPr>
      </w:pPr>
      <w:bookmarkStart w:id="13" w:name="16._FORO"/>
      <w:bookmarkEnd w:id="13"/>
      <w:r>
        <w:rPr>
          <w:rFonts w:ascii="Arial"/>
          <w:b/>
          <w:spacing w:val="-4"/>
        </w:rPr>
        <w:t>FORO</w:t>
      </w:r>
    </w:p>
    <w:p w14:paraId="30A46236" w14:textId="77777777" w:rsidR="00C45A5A" w:rsidRDefault="00C45A5A" w:rsidP="00C45A5A">
      <w:pPr>
        <w:pStyle w:val="PargrafodaLista"/>
        <w:numPr>
          <w:ilvl w:val="1"/>
          <w:numId w:val="13"/>
        </w:numPr>
        <w:tabs>
          <w:tab w:val="left" w:pos="568"/>
          <w:tab w:val="left" w:pos="1149"/>
        </w:tabs>
        <w:spacing w:before="141" w:line="244" w:lineRule="auto"/>
        <w:ind w:right="421" w:hanging="1"/>
        <w:contextualSpacing w:val="0"/>
        <w:jc w:val="both"/>
        <w:rPr>
          <w:rFonts w:ascii="Arial" w:hAnsi="Arial"/>
          <w:b/>
        </w:rPr>
      </w:pPr>
      <w:r>
        <w:t>Fica</w:t>
      </w:r>
      <w:r>
        <w:rPr>
          <w:spacing w:val="40"/>
        </w:rPr>
        <w:t xml:space="preserve"> </w:t>
      </w:r>
      <w:r>
        <w:t>eleito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Foro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Comarca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IPU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CE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dirimir</w:t>
      </w:r>
      <w:r>
        <w:rPr>
          <w:spacing w:val="40"/>
        </w:rPr>
        <w:t xml:space="preserve"> </w:t>
      </w:r>
      <w:r>
        <w:t>quaisquer</w:t>
      </w:r>
      <w:r>
        <w:rPr>
          <w:spacing w:val="40"/>
        </w:rPr>
        <w:t xml:space="preserve"> </w:t>
      </w:r>
      <w:r>
        <w:t>dúvidas</w:t>
      </w:r>
      <w:r>
        <w:rPr>
          <w:spacing w:val="40"/>
        </w:rPr>
        <w:t xml:space="preserve"> </w:t>
      </w:r>
      <w:r>
        <w:t>relativas</w:t>
      </w:r>
      <w:r>
        <w:rPr>
          <w:spacing w:val="40"/>
        </w:rPr>
        <w:t xml:space="preserve"> </w:t>
      </w:r>
      <w:r>
        <w:t>ao presente Termo de Execução Cultural.</w:t>
      </w:r>
    </w:p>
    <w:p w14:paraId="2D5875CE" w14:textId="77777777" w:rsidR="00C45A5A" w:rsidRDefault="00C45A5A" w:rsidP="00C45A5A">
      <w:pPr>
        <w:pStyle w:val="Corpodetexto"/>
        <w:spacing w:before="128"/>
        <w:rPr>
          <w:sz w:val="22"/>
        </w:rPr>
      </w:pPr>
    </w:p>
    <w:p w14:paraId="35AC1E8D" w14:textId="77777777" w:rsidR="00C45A5A" w:rsidRDefault="00C45A5A" w:rsidP="00C45A5A">
      <w:pPr>
        <w:tabs>
          <w:tab w:val="left" w:pos="1524"/>
          <w:tab w:val="left" w:pos="2548"/>
        </w:tabs>
        <w:spacing w:before="1"/>
        <w:ind w:left="141"/>
        <w:jc w:val="center"/>
      </w:pPr>
      <w:r>
        <w:t>Ipu/</w:t>
      </w:r>
      <w:proofErr w:type="spellStart"/>
      <w:r>
        <w:t>Ce</w:t>
      </w:r>
      <w:proofErr w:type="spellEnd"/>
      <w:r>
        <w:t xml:space="preserve">, </w:t>
      </w:r>
      <w:r>
        <w:rPr>
          <w:u w:val="single"/>
        </w:rPr>
        <w:tab/>
      </w:r>
      <w:r>
        <w:t>, de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de</w:t>
      </w:r>
      <w:proofErr w:type="spellEnd"/>
      <w:r>
        <w:t xml:space="preserve"> 2025.</w:t>
      </w:r>
    </w:p>
    <w:p w14:paraId="271CE256" w14:textId="77777777" w:rsidR="00C45A5A" w:rsidRDefault="00C45A5A" w:rsidP="00C45A5A">
      <w:pPr>
        <w:pStyle w:val="Corpodetexto"/>
        <w:rPr>
          <w:sz w:val="22"/>
        </w:rPr>
      </w:pPr>
    </w:p>
    <w:p w14:paraId="1A23D24A" w14:textId="77777777" w:rsidR="00C45A5A" w:rsidRDefault="00C45A5A" w:rsidP="00C45A5A">
      <w:pPr>
        <w:pStyle w:val="Corpodetexto"/>
        <w:rPr>
          <w:sz w:val="22"/>
        </w:rPr>
      </w:pPr>
    </w:p>
    <w:p w14:paraId="6B471A93" w14:textId="77777777" w:rsidR="00C45A5A" w:rsidRDefault="00C45A5A" w:rsidP="00C45A5A">
      <w:pPr>
        <w:pStyle w:val="Corpodetexto"/>
        <w:spacing w:before="7"/>
        <w:rPr>
          <w:sz w:val="22"/>
        </w:rPr>
      </w:pPr>
    </w:p>
    <w:p w14:paraId="21D3745D" w14:textId="77777777" w:rsidR="00C45A5A" w:rsidRDefault="00C45A5A" w:rsidP="00C45A5A">
      <w:pPr>
        <w:spacing w:before="1"/>
        <w:ind w:left="142"/>
        <w:jc w:val="center"/>
      </w:pPr>
      <w:r>
        <w:t>Pelo</w:t>
      </w:r>
      <w:r>
        <w:rPr>
          <w:spacing w:val="-5"/>
        </w:rPr>
        <w:t xml:space="preserve"> </w:t>
      </w:r>
      <w:r>
        <w:rPr>
          <w:spacing w:val="-2"/>
        </w:rPr>
        <w:t>órgão:</w:t>
      </w:r>
    </w:p>
    <w:p w14:paraId="4823CA1C" w14:textId="77777777" w:rsidR="00C45A5A" w:rsidRDefault="00C45A5A" w:rsidP="00C45A5A">
      <w:pPr>
        <w:spacing w:before="1"/>
        <w:ind w:left="144"/>
        <w:jc w:val="center"/>
      </w:pPr>
      <w:r>
        <w:t>[NOME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REPRESENTANTE]</w:t>
      </w:r>
    </w:p>
    <w:p w14:paraId="200D6219" w14:textId="77777777" w:rsidR="00C45A5A" w:rsidRDefault="00C45A5A" w:rsidP="00C45A5A">
      <w:pPr>
        <w:pStyle w:val="Corpodetexto"/>
        <w:rPr>
          <w:sz w:val="22"/>
        </w:rPr>
      </w:pPr>
    </w:p>
    <w:p w14:paraId="3C792F53" w14:textId="77777777" w:rsidR="00C45A5A" w:rsidRDefault="00C45A5A" w:rsidP="00C45A5A">
      <w:pPr>
        <w:pStyle w:val="Corpodetexto"/>
        <w:rPr>
          <w:sz w:val="22"/>
        </w:rPr>
      </w:pPr>
    </w:p>
    <w:p w14:paraId="10195F9E" w14:textId="77777777" w:rsidR="00C45A5A" w:rsidRDefault="00C45A5A" w:rsidP="00C45A5A">
      <w:pPr>
        <w:pStyle w:val="Corpodetexto"/>
        <w:spacing w:before="8"/>
        <w:rPr>
          <w:sz w:val="22"/>
        </w:rPr>
      </w:pPr>
    </w:p>
    <w:p w14:paraId="3875E96B" w14:textId="77777777" w:rsidR="00C45A5A" w:rsidRDefault="00C45A5A" w:rsidP="00C45A5A">
      <w:pPr>
        <w:ind w:left="3638" w:right="3408" w:firstLine="667"/>
      </w:pPr>
      <w:r>
        <w:t>Pelo Agente Cultural: [NOME</w:t>
      </w:r>
      <w:r>
        <w:rPr>
          <w:spacing w:val="-14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AGENTE</w:t>
      </w:r>
      <w:r>
        <w:rPr>
          <w:spacing w:val="-14"/>
        </w:rPr>
        <w:t xml:space="preserve"> </w:t>
      </w:r>
      <w:r>
        <w:t>CULTURAL]</w:t>
      </w:r>
    </w:p>
    <w:p w14:paraId="1E88907B" w14:textId="77777777" w:rsidR="00C45A5A" w:rsidRDefault="00C45A5A" w:rsidP="00C45A5A">
      <w:pPr>
        <w:spacing w:line="251" w:lineRule="exact"/>
        <w:ind w:left="4545"/>
      </w:pPr>
      <w:r>
        <w:rPr>
          <w:spacing w:val="-2"/>
        </w:rPr>
        <w:t>PROPONENTE</w:t>
      </w:r>
    </w:p>
    <w:p w14:paraId="781B73A8" w14:textId="77777777" w:rsidR="00C45A5A" w:rsidRDefault="00C45A5A" w:rsidP="00C45A5A">
      <w:pPr>
        <w:pStyle w:val="Corpodetexto"/>
        <w:spacing w:before="5"/>
        <w:rPr>
          <w:sz w:val="22"/>
        </w:rPr>
      </w:pPr>
    </w:p>
    <w:p w14:paraId="5030DDFB" w14:textId="77777777" w:rsidR="00C45A5A" w:rsidRDefault="00C45A5A" w:rsidP="00C45A5A">
      <w:pPr>
        <w:ind w:left="569"/>
        <w:rPr>
          <w:rFonts w:ascii="Arial"/>
          <w:b/>
        </w:rPr>
      </w:pPr>
      <w:r>
        <w:rPr>
          <w:rFonts w:ascii="Arial"/>
          <w:b/>
          <w:spacing w:val="-2"/>
        </w:rPr>
        <w:t>Testemunha:</w:t>
      </w:r>
    </w:p>
    <w:p w14:paraId="7DC0BA06" w14:textId="77777777" w:rsidR="00C45A5A" w:rsidRDefault="00C45A5A" w:rsidP="00C45A5A">
      <w:pPr>
        <w:pStyle w:val="Corpodetexto"/>
        <w:spacing w:before="159"/>
        <w:rPr>
          <w:rFonts w:ascii="Arial"/>
          <w:b/>
          <w:sz w:val="22"/>
        </w:rPr>
      </w:pPr>
    </w:p>
    <w:p w14:paraId="7F614C64" w14:textId="77777777" w:rsidR="000758A4" w:rsidRDefault="000758A4" w:rsidP="000758A4">
      <w:pPr>
        <w:pStyle w:val="Corpodetexto"/>
        <w:jc w:val="center"/>
        <w:rPr>
          <w:b/>
          <w:bCs/>
        </w:rPr>
      </w:pPr>
    </w:p>
    <w:sectPr w:rsidR="000758A4" w:rsidSect="00C45A5A">
      <w:pgSz w:w="11910" w:h="16840"/>
      <w:pgMar w:top="284" w:right="851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B0D"/>
    <w:multiLevelType w:val="multilevel"/>
    <w:tmpl w:val="8C5E9EBC"/>
    <w:lvl w:ilvl="0">
      <w:start w:val="9"/>
      <w:numFmt w:val="decimal"/>
      <w:lvlText w:val="%1"/>
      <w:lvlJc w:val="left"/>
      <w:pPr>
        <w:ind w:left="569" w:hanging="15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1585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6" w:hanging="15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1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585"/>
      </w:pPr>
      <w:rPr>
        <w:rFonts w:hint="default"/>
        <w:lang w:val="pt-PT" w:eastAsia="en-US" w:bidi="ar-SA"/>
      </w:rPr>
    </w:lvl>
  </w:abstractNum>
  <w:abstractNum w:abstractNumId="1" w15:restartNumberingAfterBreak="0">
    <w:nsid w:val="082230D7"/>
    <w:multiLevelType w:val="multilevel"/>
    <w:tmpl w:val="D31A3F10"/>
    <w:lvl w:ilvl="0">
      <w:start w:val="10"/>
      <w:numFmt w:val="decimal"/>
      <w:lvlText w:val="%1"/>
      <w:lvlJc w:val="left"/>
      <w:pPr>
        <w:ind w:left="2228" w:hanging="16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8" w:hanging="1659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874" w:hanging="16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01" w:hanging="16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28" w:hanging="16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5" w:hanging="16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2" w:hanging="16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9" w:hanging="16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1659"/>
      </w:pPr>
      <w:rPr>
        <w:rFonts w:hint="default"/>
        <w:lang w:val="pt-PT" w:eastAsia="en-US" w:bidi="ar-SA"/>
      </w:rPr>
    </w:lvl>
  </w:abstractNum>
  <w:abstractNum w:abstractNumId="2" w15:restartNumberingAfterBreak="0">
    <w:nsid w:val="0DCC0D0A"/>
    <w:multiLevelType w:val="multilevel"/>
    <w:tmpl w:val="F9E4699A"/>
    <w:lvl w:ilvl="0">
      <w:start w:val="6"/>
      <w:numFmt w:val="decimal"/>
      <w:lvlText w:val="%1"/>
      <w:lvlJc w:val="left"/>
      <w:pPr>
        <w:ind w:left="568" w:hanging="15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1539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6" w:hanging="15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1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539"/>
      </w:pPr>
      <w:rPr>
        <w:rFonts w:hint="default"/>
        <w:lang w:val="pt-PT" w:eastAsia="en-US" w:bidi="ar-SA"/>
      </w:rPr>
    </w:lvl>
  </w:abstractNum>
  <w:abstractNum w:abstractNumId="3" w15:restartNumberingAfterBreak="0">
    <w:nsid w:val="228F7A02"/>
    <w:multiLevelType w:val="multilevel"/>
    <w:tmpl w:val="F2D8E8F8"/>
    <w:lvl w:ilvl="0">
      <w:start w:val="11"/>
      <w:numFmt w:val="decimal"/>
      <w:lvlText w:val="%1"/>
      <w:lvlJc w:val="left"/>
      <w:pPr>
        <w:ind w:left="569" w:hanging="166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69" w:hanging="1668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6" w:hanging="16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1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668"/>
      </w:pPr>
      <w:rPr>
        <w:rFonts w:hint="default"/>
        <w:lang w:val="pt-PT" w:eastAsia="en-US" w:bidi="ar-SA"/>
      </w:rPr>
    </w:lvl>
  </w:abstractNum>
  <w:abstractNum w:abstractNumId="4" w15:restartNumberingAfterBreak="0">
    <w:nsid w:val="275D51D9"/>
    <w:multiLevelType w:val="hybridMultilevel"/>
    <w:tmpl w:val="4F3E70CC"/>
    <w:lvl w:ilvl="0" w:tplc="BF12D000">
      <w:start w:val="1"/>
      <w:numFmt w:val="upperRoman"/>
      <w:lvlText w:val="%1"/>
      <w:lvlJc w:val="left"/>
      <w:pPr>
        <w:ind w:left="701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B08E622">
      <w:numFmt w:val="bullet"/>
      <w:lvlText w:val="•"/>
      <w:lvlJc w:val="left"/>
      <w:pPr>
        <w:ind w:left="1679" w:hanging="123"/>
      </w:pPr>
      <w:rPr>
        <w:rFonts w:hint="default"/>
        <w:lang w:val="pt-PT" w:eastAsia="en-US" w:bidi="ar-SA"/>
      </w:rPr>
    </w:lvl>
    <w:lvl w:ilvl="2" w:tplc="2B78F4CA">
      <w:numFmt w:val="bullet"/>
      <w:lvlText w:val="•"/>
      <w:lvlJc w:val="left"/>
      <w:pPr>
        <w:ind w:left="2658" w:hanging="123"/>
      </w:pPr>
      <w:rPr>
        <w:rFonts w:hint="default"/>
        <w:lang w:val="pt-PT" w:eastAsia="en-US" w:bidi="ar-SA"/>
      </w:rPr>
    </w:lvl>
    <w:lvl w:ilvl="3" w:tplc="8F6CCB20">
      <w:numFmt w:val="bullet"/>
      <w:lvlText w:val="•"/>
      <w:lvlJc w:val="left"/>
      <w:pPr>
        <w:ind w:left="3637" w:hanging="123"/>
      </w:pPr>
      <w:rPr>
        <w:rFonts w:hint="default"/>
        <w:lang w:val="pt-PT" w:eastAsia="en-US" w:bidi="ar-SA"/>
      </w:rPr>
    </w:lvl>
    <w:lvl w:ilvl="4" w:tplc="14C07384">
      <w:numFmt w:val="bullet"/>
      <w:lvlText w:val="•"/>
      <w:lvlJc w:val="left"/>
      <w:pPr>
        <w:ind w:left="4616" w:hanging="123"/>
      </w:pPr>
      <w:rPr>
        <w:rFonts w:hint="default"/>
        <w:lang w:val="pt-PT" w:eastAsia="en-US" w:bidi="ar-SA"/>
      </w:rPr>
    </w:lvl>
    <w:lvl w:ilvl="5" w:tplc="117642D6">
      <w:numFmt w:val="bullet"/>
      <w:lvlText w:val="•"/>
      <w:lvlJc w:val="left"/>
      <w:pPr>
        <w:ind w:left="5595" w:hanging="123"/>
      </w:pPr>
      <w:rPr>
        <w:rFonts w:hint="default"/>
        <w:lang w:val="pt-PT" w:eastAsia="en-US" w:bidi="ar-SA"/>
      </w:rPr>
    </w:lvl>
    <w:lvl w:ilvl="6" w:tplc="740A1D78">
      <w:numFmt w:val="bullet"/>
      <w:lvlText w:val="•"/>
      <w:lvlJc w:val="left"/>
      <w:pPr>
        <w:ind w:left="6574" w:hanging="123"/>
      </w:pPr>
      <w:rPr>
        <w:rFonts w:hint="default"/>
        <w:lang w:val="pt-PT" w:eastAsia="en-US" w:bidi="ar-SA"/>
      </w:rPr>
    </w:lvl>
    <w:lvl w:ilvl="7" w:tplc="EFF2AFA2">
      <w:numFmt w:val="bullet"/>
      <w:lvlText w:val="•"/>
      <w:lvlJc w:val="left"/>
      <w:pPr>
        <w:ind w:left="7553" w:hanging="123"/>
      </w:pPr>
      <w:rPr>
        <w:rFonts w:hint="default"/>
        <w:lang w:val="pt-PT" w:eastAsia="en-US" w:bidi="ar-SA"/>
      </w:rPr>
    </w:lvl>
    <w:lvl w:ilvl="8" w:tplc="53DEE2AE">
      <w:numFmt w:val="bullet"/>
      <w:lvlText w:val="•"/>
      <w:lvlJc w:val="left"/>
      <w:pPr>
        <w:ind w:left="8532" w:hanging="123"/>
      </w:pPr>
      <w:rPr>
        <w:rFonts w:hint="default"/>
        <w:lang w:val="pt-PT" w:eastAsia="en-US" w:bidi="ar-SA"/>
      </w:rPr>
    </w:lvl>
  </w:abstractNum>
  <w:abstractNum w:abstractNumId="5" w15:restartNumberingAfterBreak="0">
    <w:nsid w:val="279F28BA"/>
    <w:multiLevelType w:val="hybridMultilevel"/>
    <w:tmpl w:val="47FE3896"/>
    <w:lvl w:ilvl="0" w:tplc="3E6E687C">
      <w:start w:val="1"/>
      <w:numFmt w:val="upperRoman"/>
      <w:lvlText w:val="%1"/>
      <w:lvlJc w:val="left"/>
      <w:pPr>
        <w:ind w:left="1866" w:hanging="129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802044E">
      <w:start w:val="1"/>
      <w:numFmt w:val="lowerLetter"/>
      <w:lvlText w:val="%2)"/>
      <w:lvlJc w:val="left"/>
      <w:pPr>
        <w:ind w:left="1996" w:hanging="142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A858A39A">
      <w:numFmt w:val="bullet"/>
      <w:lvlText w:val="•"/>
      <w:lvlJc w:val="left"/>
      <w:pPr>
        <w:ind w:left="2943" w:hanging="1426"/>
      </w:pPr>
      <w:rPr>
        <w:rFonts w:hint="default"/>
        <w:lang w:val="pt-PT" w:eastAsia="en-US" w:bidi="ar-SA"/>
      </w:rPr>
    </w:lvl>
    <w:lvl w:ilvl="3" w:tplc="BD226728">
      <w:numFmt w:val="bullet"/>
      <w:lvlText w:val="•"/>
      <w:lvlJc w:val="left"/>
      <w:pPr>
        <w:ind w:left="3886" w:hanging="1426"/>
      </w:pPr>
      <w:rPr>
        <w:rFonts w:hint="default"/>
        <w:lang w:val="pt-PT" w:eastAsia="en-US" w:bidi="ar-SA"/>
      </w:rPr>
    </w:lvl>
    <w:lvl w:ilvl="4" w:tplc="E074619E">
      <w:numFmt w:val="bullet"/>
      <w:lvlText w:val="•"/>
      <w:lvlJc w:val="left"/>
      <w:pPr>
        <w:ind w:left="4830" w:hanging="1426"/>
      </w:pPr>
      <w:rPr>
        <w:rFonts w:hint="default"/>
        <w:lang w:val="pt-PT" w:eastAsia="en-US" w:bidi="ar-SA"/>
      </w:rPr>
    </w:lvl>
    <w:lvl w:ilvl="5" w:tplc="5CA831B6">
      <w:numFmt w:val="bullet"/>
      <w:lvlText w:val="•"/>
      <w:lvlJc w:val="left"/>
      <w:pPr>
        <w:ind w:left="5773" w:hanging="1426"/>
      </w:pPr>
      <w:rPr>
        <w:rFonts w:hint="default"/>
        <w:lang w:val="pt-PT" w:eastAsia="en-US" w:bidi="ar-SA"/>
      </w:rPr>
    </w:lvl>
    <w:lvl w:ilvl="6" w:tplc="94805D2E">
      <w:numFmt w:val="bullet"/>
      <w:lvlText w:val="•"/>
      <w:lvlJc w:val="left"/>
      <w:pPr>
        <w:ind w:left="6716" w:hanging="1426"/>
      </w:pPr>
      <w:rPr>
        <w:rFonts w:hint="default"/>
        <w:lang w:val="pt-PT" w:eastAsia="en-US" w:bidi="ar-SA"/>
      </w:rPr>
    </w:lvl>
    <w:lvl w:ilvl="7" w:tplc="42E0F366">
      <w:numFmt w:val="bullet"/>
      <w:lvlText w:val="•"/>
      <w:lvlJc w:val="left"/>
      <w:pPr>
        <w:ind w:left="7660" w:hanging="1426"/>
      </w:pPr>
      <w:rPr>
        <w:rFonts w:hint="default"/>
        <w:lang w:val="pt-PT" w:eastAsia="en-US" w:bidi="ar-SA"/>
      </w:rPr>
    </w:lvl>
    <w:lvl w:ilvl="8" w:tplc="52727340">
      <w:numFmt w:val="bullet"/>
      <w:lvlText w:val="•"/>
      <w:lvlJc w:val="left"/>
      <w:pPr>
        <w:ind w:left="8603" w:hanging="1426"/>
      </w:pPr>
      <w:rPr>
        <w:rFonts w:hint="default"/>
        <w:lang w:val="pt-PT" w:eastAsia="en-US" w:bidi="ar-SA"/>
      </w:rPr>
    </w:lvl>
  </w:abstractNum>
  <w:abstractNum w:abstractNumId="6" w15:restartNumberingAfterBreak="0">
    <w:nsid w:val="289102B8"/>
    <w:multiLevelType w:val="hybridMultilevel"/>
    <w:tmpl w:val="1D2ECFA2"/>
    <w:lvl w:ilvl="0" w:tplc="F654A82E">
      <w:start w:val="2"/>
      <w:numFmt w:val="upperRoman"/>
      <w:lvlText w:val="%1)"/>
      <w:lvlJc w:val="left"/>
      <w:pPr>
        <w:ind w:left="568" w:hanging="1433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E028C48">
      <w:numFmt w:val="bullet"/>
      <w:lvlText w:val="•"/>
      <w:lvlJc w:val="left"/>
      <w:pPr>
        <w:ind w:left="1553" w:hanging="1433"/>
      </w:pPr>
      <w:rPr>
        <w:rFonts w:hint="default"/>
        <w:lang w:val="pt-PT" w:eastAsia="en-US" w:bidi="ar-SA"/>
      </w:rPr>
    </w:lvl>
    <w:lvl w:ilvl="2" w:tplc="0CE4DA76">
      <w:numFmt w:val="bullet"/>
      <w:lvlText w:val="•"/>
      <w:lvlJc w:val="left"/>
      <w:pPr>
        <w:ind w:left="2546" w:hanging="1433"/>
      </w:pPr>
      <w:rPr>
        <w:rFonts w:hint="default"/>
        <w:lang w:val="pt-PT" w:eastAsia="en-US" w:bidi="ar-SA"/>
      </w:rPr>
    </w:lvl>
    <w:lvl w:ilvl="3" w:tplc="80A6FDD4">
      <w:numFmt w:val="bullet"/>
      <w:lvlText w:val="•"/>
      <w:lvlJc w:val="left"/>
      <w:pPr>
        <w:ind w:left="3539" w:hanging="1433"/>
      </w:pPr>
      <w:rPr>
        <w:rFonts w:hint="default"/>
        <w:lang w:val="pt-PT" w:eastAsia="en-US" w:bidi="ar-SA"/>
      </w:rPr>
    </w:lvl>
    <w:lvl w:ilvl="4" w:tplc="43DA708C">
      <w:numFmt w:val="bullet"/>
      <w:lvlText w:val="•"/>
      <w:lvlJc w:val="left"/>
      <w:pPr>
        <w:ind w:left="4532" w:hanging="1433"/>
      </w:pPr>
      <w:rPr>
        <w:rFonts w:hint="default"/>
        <w:lang w:val="pt-PT" w:eastAsia="en-US" w:bidi="ar-SA"/>
      </w:rPr>
    </w:lvl>
    <w:lvl w:ilvl="5" w:tplc="11043EF4">
      <w:numFmt w:val="bullet"/>
      <w:lvlText w:val="•"/>
      <w:lvlJc w:val="left"/>
      <w:pPr>
        <w:ind w:left="5525" w:hanging="1433"/>
      </w:pPr>
      <w:rPr>
        <w:rFonts w:hint="default"/>
        <w:lang w:val="pt-PT" w:eastAsia="en-US" w:bidi="ar-SA"/>
      </w:rPr>
    </w:lvl>
    <w:lvl w:ilvl="6" w:tplc="7E608642">
      <w:numFmt w:val="bullet"/>
      <w:lvlText w:val="•"/>
      <w:lvlJc w:val="left"/>
      <w:pPr>
        <w:ind w:left="6518" w:hanging="1433"/>
      </w:pPr>
      <w:rPr>
        <w:rFonts w:hint="default"/>
        <w:lang w:val="pt-PT" w:eastAsia="en-US" w:bidi="ar-SA"/>
      </w:rPr>
    </w:lvl>
    <w:lvl w:ilvl="7" w:tplc="3018891E">
      <w:numFmt w:val="bullet"/>
      <w:lvlText w:val="•"/>
      <w:lvlJc w:val="left"/>
      <w:pPr>
        <w:ind w:left="7511" w:hanging="1433"/>
      </w:pPr>
      <w:rPr>
        <w:rFonts w:hint="default"/>
        <w:lang w:val="pt-PT" w:eastAsia="en-US" w:bidi="ar-SA"/>
      </w:rPr>
    </w:lvl>
    <w:lvl w:ilvl="8" w:tplc="AD005BD2">
      <w:numFmt w:val="bullet"/>
      <w:lvlText w:val="•"/>
      <w:lvlJc w:val="left"/>
      <w:pPr>
        <w:ind w:left="8504" w:hanging="1433"/>
      </w:pPr>
      <w:rPr>
        <w:rFonts w:hint="default"/>
        <w:lang w:val="pt-PT" w:eastAsia="en-US" w:bidi="ar-SA"/>
      </w:rPr>
    </w:lvl>
  </w:abstractNum>
  <w:abstractNum w:abstractNumId="7" w15:restartNumberingAfterBreak="0">
    <w:nsid w:val="4E4D13D5"/>
    <w:multiLevelType w:val="multilevel"/>
    <w:tmpl w:val="F2BEE814"/>
    <w:lvl w:ilvl="0">
      <w:start w:val="8"/>
      <w:numFmt w:val="decimal"/>
      <w:lvlText w:val="%1"/>
      <w:lvlJc w:val="left"/>
      <w:pPr>
        <w:ind w:left="567" w:hanging="15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1539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6" w:hanging="15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1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539"/>
      </w:pPr>
      <w:rPr>
        <w:rFonts w:hint="default"/>
        <w:lang w:val="pt-PT" w:eastAsia="en-US" w:bidi="ar-SA"/>
      </w:rPr>
    </w:lvl>
  </w:abstractNum>
  <w:abstractNum w:abstractNumId="8" w15:restartNumberingAfterBreak="0">
    <w:nsid w:val="51987408"/>
    <w:multiLevelType w:val="multilevel"/>
    <w:tmpl w:val="4FA6272E"/>
    <w:lvl w:ilvl="0">
      <w:start w:val="7"/>
      <w:numFmt w:val="decimal"/>
      <w:lvlText w:val="%1"/>
      <w:lvlJc w:val="left"/>
      <w:pPr>
        <w:ind w:left="568" w:hanging="15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1546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8" w:hanging="1733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9" w:hanging="17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733"/>
      </w:pPr>
      <w:rPr>
        <w:rFonts w:hint="default"/>
        <w:lang w:val="pt-PT" w:eastAsia="en-US" w:bidi="ar-SA"/>
      </w:rPr>
    </w:lvl>
  </w:abstractNum>
  <w:abstractNum w:abstractNumId="9" w15:restartNumberingAfterBreak="0">
    <w:nsid w:val="591B3746"/>
    <w:multiLevelType w:val="multilevel"/>
    <w:tmpl w:val="6D525D44"/>
    <w:lvl w:ilvl="0">
      <w:start w:val="1"/>
      <w:numFmt w:val="decimal"/>
      <w:lvlText w:val="%1."/>
      <w:lvlJc w:val="left"/>
      <w:pPr>
        <w:ind w:left="1989" w:hanging="1421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584"/>
      </w:pPr>
      <w:rPr>
        <w:rFonts w:hint="default"/>
        <w:spacing w:val="-3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925" w:hanging="5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1" w:hanging="5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6" w:hanging="5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2" w:hanging="5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5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3" w:hanging="5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584"/>
      </w:pPr>
      <w:rPr>
        <w:rFonts w:hint="default"/>
        <w:lang w:val="pt-PT" w:eastAsia="en-US" w:bidi="ar-SA"/>
      </w:rPr>
    </w:lvl>
  </w:abstractNum>
  <w:abstractNum w:abstractNumId="10" w15:restartNumberingAfterBreak="0">
    <w:nsid w:val="5AD15FEA"/>
    <w:multiLevelType w:val="hybridMultilevel"/>
    <w:tmpl w:val="B66CCAB2"/>
    <w:lvl w:ilvl="0" w:tplc="8E38679E">
      <w:start w:val="1"/>
      <w:numFmt w:val="upperRoman"/>
      <w:lvlText w:val="%1)"/>
      <w:lvlJc w:val="left"/>
      <w:pPr>
        <w:ind w:left="1939" w:hanging="137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9B06144">
      <w:numFmt w:val="bullet"/>
      <w:lvlText w:val="•"/>
      <w:lvlJc w:val="left"/>
      <w:pPr>
        <w:ind w:left="2795" w:hanging="1371"/>
      </w:pPr>
      <w:rPr>
        <w:rFonts w:hint="default"/>
        <w:lang w:val="pt-PT" w:eastAsia="en-US" w:bidi="ar-SA"/>
      </w:rPr>
    </w:lvl>
    <w:lvl w:ilvl="2" w:tplc="E69C6E84">
      <w:numFmt w:val="bullet"/>
      <w:lvlText w:val="•"/>
      <w:lvlJc w:val="left"/>
      <w:pPr>
        <w:ind w:left="3650" w:hanging="1371"/>
      </w:pPr>
      <w:rPr>
        <w:rFonts w:hint="default"/>
        <w:lang w:val="pt-PT" w:eastAsia="en-US" w:bidi="ar-SA"/>
      </w:rPr>
    </w:lvl>
    <w:lvl w:ilvl="3" w:tplc="47E8DCEE">
      <w:numFmt w:val="bullet"/>
      <w:lvlText w:val="•"/>
      <w:lvlJc w:val="left"/>
      <w:pPr>
        <w:ind w:left="4505" w:hanging="1371"/>
      </w:pPr>
      <w:rPr>
        <w:rFonts w:hint="default"/>
        <w:lang w:val="pt-PT" w:eastAsia="en-US" w:bidi="ar-SA"/>
      </w:rPr>
    </w:lvl>
    <w:lvl w:ilvl="4" w:tplc="50ECE5D6">
      <w:numFmt w:val="bullet"/>
      <w:lvlText w:val="•"/>
      <w:lvlJc w:val="left"/>
      <w:pPr>
        <w:ind w:left="5360" w:hanging="1371"/>
      </w:pPr>
      <w:rPr>
        <w:rFonts w:hint="default"/>
        <w:lang w:val="pt-PT" w:eastAsia="en-US" w:bidi="ar-SA"/>
      </w:rPr>
    </w:lvl>
    <w:lvl w:ilvl="5" w:tplc="042423F6">
      <w:numFmt w:val="bullet"/>
      <w:lvlText w:val="•"/>
      <w:lvlJc w:val="left"/>
      <w:pPr>
        <w:ind w:left="6215" w:hanging="1371"/>
      </w:pPr>
      <w:rPr>
        <w:rFonts w:hint="default"/>
        <w:lang w:val="pt-PT" w:eastAsia="en-US" w:bidi="ar-SA"/>
      </w:rPr>
    </w:lvl>
    <w:lvl w:ilvl="6" w:tplc="DF84737E">
      <w:numFmt w:val="bullet"/>
      <w:lvlText w:val="•"/>
      <w:lvlJc w:val="left"/>
      <w:pPr>
        <w:ind w:left="7070" w:hanging="1371"/>
      </w:pPr>
      <w:rPr>
        <w:rFonts w:hint="default"/>
        <w:lang w:val="pt-PT" w:eastAsia="en-US" w:bidi="ar-SA"/>
      </w:rPr>
    </w:lvl>
    <w:lvl w:ilvl="7" w:tplc="4BF684AC">
      <w:numFmt w:val="bullet"/>
      <w:lvlText w:val="•"/>
      <w:lvlJc w:val="left"/>
      <w:pPr>
        <w:ind w:left="7925" w:hanging="1371"/>
      </w:pPr>
      <w:rPr>
        <w:rFonts w:hint="default"/>
        <w:lang w:val="pt-PT" w:eastAsia="en-US" w:bidi="ar-SA"/>
      </w:rPr>
    </w:lvl>
    <w:lvl w:ilvl="8" w:tplc="5CD24522">
      <w:numFmt w:val="bullet"/>
      <w:lvlText w:val="•"/>
      <w:lvlJc w:val="left"/>
      <w:pPr>
        <w:ind w:left="8780" w:hanging="1371"/>
      </w:pPr>
      <w:rPr>
        <w:rFonts w:hint="default"/>
        <w:lang w:val="pt-PT" w:eastAsia="en-US" w:bidi="ar-SA"/>
      </w:rPr>
    </w:lvl>
  </w:abstractNum>
  <w:abstractNum w:abstractNumId="11" w15:restartNumberingAfterBreak="0">
    <w:nsid w:val="69511EA9"/>
    <w:multiLevelType w:val="hybridMultilevel"/>
    <w:tmpl w:val="F3B4D65E"/>
    <w:lvl w:ilvl="0" w:tplc="6FE4DD28">
      <w:start w:val="1"/>
      <w:numFmt w:val="upperRoman"/>
      <w:lvlText w:val="%1"/>
      <w:lvlJc w:val="left"/>
      <w:pPr>
        <w:ind w:left="568" w:hanging="13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952C4C8">
      <w:numFmt w:val="bullet"/>
      <w:lvlText w:val="•"/>
      <w:lvlJc w:val="left"/>
      <w:pPr>
        <w:ind w:left="1553" w:hanging="1301"/>
      </w:pPr>
      <w:rPr>
        <w:rFonts w:hint="default"/>
        <w:lang w:val="pt-PT" w:eastAsia="en-US" w:bidi="ar-SA"/>
      </w:rPr>
    </w:lvl>
    <w:lvl w:ilvl="2" w:tplc="CAF83B50">
      <w:numFmt w:val="bullet"/>
      <w:lvlText w:val="•"/>
      <w:lvlJc w:val="left"/>
      <w:pPr>
        <w:ind w:left="2546" w:hanging="1301"/>
      </w:pPr>
      <w:rPr>
        <w:rFonts w:hint="default"/>
        <w:lang w:val="pt-PT" w:eastAsia="en-US" w:bidi="ar-SA"/>
      </w:rPr>
    </w:lvl>
    <w:lvl w:ilvl="3" w:tplc="EBF0E082">
      <w:numFmt w:val="bullet"/>
      <w:lvlText w:val="•"/>
      <w:lvlJc w:val="left"/>
      <w:pPr>
        <w:ind w:left="3539" w:hanging="1301"/>
      </w:pPr>
      <w:rPr>
        <w:rFonts w:hint="default"/>
        <w:lang w:val="pt-PT" w:eastAsia="en-US" w:bidi="ar-SA"/>
      </w:rPr>
    </w:lvl>
    <w:lvl w:ilvl="4" w:tplc="5F8A971E">
      <w:numFmt w:val="bullet"/>
      <w:lvlText w:val="•"/>
      <w:lvlJc w:val="left"/>
      <w:pPr>
        <w:ind w:left="4532" w:hanging="1301"/>
      </w:pPr>
      <w:rPr>
        <w:rFonts w:hint="default"/>
        <w:lang w:val="pt-PT" w:eastAsia="en-US" w:bidi="ar-SA"/>
      </w:rPr>
    </w:lvl>
    <w:lvl w:ilvl="5" w:tplc="E424C328">
      <w:numFmt w:val="bullet"/>
      <w:lvlText w:val="•"/>
      <w:lvlJc w:val="left"/>
      <w:pPr>
        <w:ind w:left="5525" w:hanging="1301"/>
      </w:pPr>
      <w:rPr>
        <w:rFonts w:hint="default"/>
        <w:lang w:val="pt-PT" w:eastAsia="en-US" w:bidi="ar-SA"/>
      </w:rPr>
    </w:lvl>
    <w:lvl w:ilvl="6" w:tplc="756E93AE">
      <w:numFmt w:val="bullet"/>
      <w:lvlText w:val="•"/>
      <w:lvlJc w:val="left"/>
      <w:pPr>
        <w:ind w:left="6518" w:hanging="1301"/>
      </w:pPr>
      <w:rPr>
        <w:rFonts w:hint="default"/>
        <w:lang w:val="pt-PT" w:eastAsia="en-US" w:bidi="ar-SA"/>
      </w:rPr>
    </w:lvl>
    <w:lvl w:ilvl="7" w:tplc="1108DD32">
      <w:numFmt w:val="bullet"/>
      <w:lvlText w:val="•"/>
      <w:lvlJc w:val="left"/>
      <w:pPr>
        <w:ind w:left="7511" w:hanging="1301"/>
      </w:pPr>
      <w:rPr>
        <w:rFonts w:hint="default"/>
        <w:lang w:val="pt-PT" w:eastAsia="en-US" w:bidi="ar-SA"/>
      </w:rPr>
    </w:lvl>
    <w:lvl w:ilvl="8" w:tplc="5882EF96">
      <w:numFmt w:val="bullet"/>
      <w:lvlText w:val="•"/>
      <w:lvlJc w:val="left"/>
      <w:pPr>
        <w:ind w:left="8504" w:hanging="1301"/>
      </w:pPr>
      <w:rPr>
        <w:rFonts w:hint="default"/>
        <w:lang w:val="pt-PT" w:eastAsia="en-US" w:bidi="ar-SA"/>
      </w:rPr>
    </w:lvl>
  </w:abstractNum>
  <w:abstractNum w:abstractNumId="12" w15:restartNumberingAfterBreak="0">
    <w:nsid w:val="6DE774F4"/>
    <w:multiLevelType w:val="multilevel"/>
    <w:tmpl w:val="22F4482C"/>
    <w:lvl w:ilvl="0">
      <w:start w:val="7"/>
      <w:numFmt w:val="decimal"/>
      <w:lvlText w:val="%1"/>
      <w:lvlJc w:val="left"/>
      <w:pPr>
        <w:ind w:left="569" w:hanging="162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69" w:hanging="1628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9" w:hanging="1719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9" w:hanging="17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7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7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7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7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719"/>
      </w:pPr>
      <w:rPr>
        <w:rFonts w:hint="default"/>
        <w:lang w:val="pt-PT" w:eastAsia="en-US" w:bidi="ar-SA"/>
      </w:rPr>
    </w:lvl>
  </w:abstractNum>
  <w:num w:numId="1" w16cid:durableId="1192763176">
    <w:abstractNumId w:val="3"/>
  </w:num>
  <w:num w:numId="2" w16cid:durableId="274215189">
    <w:abstractNumId w:val="5"/>
  </w:num>
  <w:num w:numId="3" w16cid:durableId="2049991069">
    <w:abstractNumId w:val="1"/>
  </w:num>
  <w:num w:numId="4" w16cid:durableId="1418743381">
    <w:abstractNumId w:val="0"/>
  </w:num>
  <w:num w:numId="5" w16cid:durableId="1441335566">
    <w:abstractNumId w:val="11"/>
  </w:num>
  <w:num w:numId="6" w16cid:durableId="1139030028">
    <w:abstractNumId w:val="7"/>
  </w:num>
  <w:num w:numId="7" w16cid:durableId="2064714583">
    <w:abstractNumId w:val="8"/>
  </w:num>
  <w:num w:numId="8" w16cid:durableId="541014111">
    <w:abstractNumId w:val="4"/>
  </w:num>
  <w:num w:numId="9" w16cid:durableId="940458734">
    <w:abstractNumId w:val="12"/>
  </w:num>
  <w:num w:numId="10" w16cid:durableId="1985432082">
    <w:abstractNumId w:val="10"/>
  </w:num>
  <w:num w:numId="11" w16cid:durableId="2041516081">
    <w:abstractNumId w:val="6"/>
  </w:num>
  <w:num w:numId="12" w16cid:durableId="1547335201">
    <w:abstractNumId w:val="2"/>
  </w:num>
  <w:num w:numId="13" w16cid:durableId="17951028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A4"/>
    <w:rsid w:val="000758A4"/>
    <w:rsid w:val="00223B53"/>
    <w:rsid w:val="006F4235"/>
    <w:rsid w:val="00C45A5A"/>
    <w:rsid w:val="00E147B5"/>
    <w:rsid w:val="00E8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4F5A"/>
  <w15:chartTrackingRefBased/>
  <w15:docId w15:val="{9B81DA67-5251-48F4-8D9A-CF08C538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075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5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5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5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5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5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5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5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5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5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5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5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58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58A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58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58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58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58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5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5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5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5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58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758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58A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5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58A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58A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758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758A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758A4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75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1627</Words>
  <Characters>8790</Characters>
  <Application>Microsoft Office Word</Application>
  <DocSecurity>0</DocSecurity>
  <Lines>73</Lines>
  <Paragraphs>20</Paragraphs>
  <ScaleCrop>false</ScaleCrop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2</cp:revision>
  <dcterms:created xsi:type="dcterms:W3CDTF">2025-04-15T13:28:00Z</dcterms:created>
  <dcterms:modified xsi:type="dcterms:W3CDTF">2025-04-15T13:28:00Z</dcterms:modified>
</cp:coreProperties>
</file>