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B1" w:rsidRDefault="00862C62" w:rsidP="00862C62">
      <w:pPr>
        <w:pStyle w:val="NormalWeb"/>
        <w:spacing w:before="0" w:beforeAutospacing="0" w:after="0" w:afterAutospacing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RELEASE DO GRUPO</w:t>
      </w:r>
    </w:p>
    <w:p w:rsidR="00017A75" w:rsidRDefault="00017A75" w:rsidP="00862C62">
      <w:pPr>
        <w:pStyle w:val="NormalWeb"/>
        <w:spacing w:before="0" w:beforeAutospacing="0" w:after="0" w:afterAutospacing="0"/>
        <w:jc w:val="center"/>
        <w:rPr>
          <w:rFonts w:ascii="Verdana" w:hAnsi="Verdana"/>
          <w:b/>
        </w:rPr>
      </w:pPr>
    </w:p>
    <w:p w:rsidR="00862C62" w:rsidRDefault="00C819B1" w:rsidP="00862C62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</w:rPr>
      </w:pPr>
      <w:r w:rsidRPr="00C819B1">
        <w:rPr>
          <w:rFonts w:ascii="Verdana" w:hAnsi="Verdana"/>
        </w:rPr>
        <w:t>A Junina Encanta Ceará é um grupo junino formado por jovens d</w:t>
      </w:r>
      <w:r w:rsidR="008A3525">
        <w:rPr>
          <w:rFonts w:ascii="Verdana" w:hAnsi="Verdana"/>
        </w:rPr>
        <w:t xml:space="preserve">o Bairro </w:t>
      </w:r>
      <w:proofErr w:type="spellStart"/>
      <w:r w:rsidR="008A3525">
        <w:rPr>
          <w:rFonts w:ascii="Verdana" w:hAnsi="Verdana"/>
        </w:rPr>
        <w:t>Ellery</w:t>
      </w:r>
      <w:proofErr w:type="spellEnd"/>
      <w:r w:rsidR="008A3525">
        <w:rPr>
          <w:rFonts w:ascii="Verdana" w:hAnsi="Verdana"/>
        </w:rPr>
        <w:t>, que, desde 2015</w:t>
      </w:r>
      <w:r w:rsidRPr="00C819B1">
        <w:rPr>
          <w:rFonts w:ascii="Verdana" w:hAnsi="Verdana"/>
        </w:rPr>
        <w:t>, resgatam e celebram as tradições dos festejos juninos de maneira autêntica e inovadora. Criada com o desejo de promover um São João mais justo e idealista, a quadrilha reúne a juventude local e colaboradores dedicados a manter viva a essência das festas juninas no Ceará, promovendo um espaço de inclusão, diversidade e valorização da cultura popular.</w:t>
      </w:r>
    </w:p>
    <w:p w:rsidR="00862C62" w:rsidRDefault="00862C62" w:rsidP="00862C62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</w:rPr>
      </w:pPr>
    </w:p>
    <w:p w:rsidR="00862C62" w:rsidRDefault="00C819B1" w:rsidP="00862C62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</w:rPr>
      </w:pPr>
      <w:r w:rsidRPr="00C819B1">
        <w:rPr>
          <w:rFonts w:ascii="Verdana" w:hAnsi="Verdana"/>
        </w:rPr>
        <w:t>Atualmente, o grupo conta com 27 pares e a participação direta de 65 pessoas, incluindo dançarinos, músicos e membros da equipe de produção. Mais do que uma quadrilha, a Junina Encanta Ceará é uma grande família, que acolhe pessoas de diferentes realidades sociais, sem distinção de gênero, classe ou cor, fortalecendo a integração comunitária e o respeito mútuo. Em nosso grupo, todos têm a oportunidade de aprender, crescer e se sentir pertencentes a um movimento coletivo que une a tradição com o contemporâneo.</w:t>
      </w:r>
    </w:p>
    <w:p w:rsidR="00FA2486" w:rsidRDefault="00FA2486" w:rsidP="00862C62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</w:rPr>
      </w:pPr>
    </w:p>
    <w:p w:rsidR="00862C62" w:rsidRDefault="00C819B1" w:rsidP="00862C62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</w:rPr>
      </w:pPr>
      <w:r w:rsidRPr="00C819B1">
        <w:rPr>
          <w:rFonts w:ascii="Verdana" w:hAnsi="Verdana"/>
        </w:rPr>
        <w:t>Além dos ensaios para as apresentações durante os festejos juninos, a Junina Encanta Ceará promove diversas ações socioeducativas e culturais ao longo do ano. Oferecemos oficinas de dança, música e teatro, contribuindo para o desenvolvimento artístico e pessoal de jovens e adultos da comunidade. Também realizamos eventos de conscientização sobre a importância das manifestações culturais e da preservação das tradições populares, fortalecendo a identidade cultural da região.</w:t>
      </w:r>
    </w:p>
    <w:p w:rsidR="00FA2486" w:rsidRDefault="00FA2486" w:rsidP="00862C62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</w:rPr>
      </w:pPr>
    </w:p>
    <w:p w:rsidR="00C819B1" w:rsidRPr="00C819B1" w:rsidRDefault="00C819B1" w:rsidP="00862C62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</w:rPr>
      </w:pPr>
      <w:r w:rsidRPr="00C819B1">
        <w:rPr>
          <w:rFonts w:ascii="Verdana" w:hAnsi="Verdana"/>
        </w:rPr>
        <w:t>Nosso compromisso vai além do palco, com iniciativas de inclusão social, promoção da cidadania e integração de jovens em situação de vulnerabilidade, proporcionando um espaço de aprendizado e desenvolvimento pessoal. Ao longo de nossa trajetória, buscamos impactar positivamente a vida de nossos membros e da comunidade, criando um ambiente de respeito, união e valorização das raízes culturais cearenses.</w:t>
      </w:r>
    </w:p>
    <w:p w:rsidR="00C81B10" w:rsidRDefault="00C81B10" w:rsidP="00C81B10">
      <w:pPr>
        <w:pStyle w:val="NormalWeb"/>
        <w:spacing w:after="0"/>
        <w:jc w:val="center"/>
        <w:rPr>
          <w:rStyle w:val="Forte"/>
          <w:rFonts w:ascii="Verdana" w:hAnsi="Verdana"/>
        </w:rPr>
      </w:pPr>
    </w:p>
    <w:p w:rsidR="00C81B10" w:rsidRDefault="00C81B10" w:rsidP="00C81B10">
      <w:pPr>
        <w:pStyle w:val="NormalWeb"/>
        <w:spacing w:after="0"/>
        <w:jc w:val="center"/>
        <w:rPr>
          <w:rStyle w:val="Forte"/>
          <w:rFonts w:ascii="Verdana" w:hAnsi="Verdana"/>
        </w:rPr>
      </w:pPr>
    </w:p>
    <w:p w:rsidR="00C81B10" w:rsidRDefault="00C81B10" w:rsidP="00C81B10">
      <w:pPr>
        <w:pStyle w:val="NormalWeb"/>
        <w:spacing w:after="0"/>
        <w:jc w:val="center"/>
        <w:rPr>
          <w:rStyle w:val="Forte"/>
          <w:rFonts w:ascii="Verdana" w:hAnsi="Verdana"/>
        </w:rPr>
      </w:pPr>
    </w:p>
    <w:p w:rsidR="00C81B10" w:rsidRDefault="00C81B10" w:rsidP="00C81B10">
      <w:pPr>
        <w:pStyle w:val="NormalWeb"/>
        <w:spacing w:after="0"/>
        <w:jc w:val="center"/>
        <w:rPr>
          <w:rStyle w:val="Forte"/>
          <w:rFonts w:ascii="Verdana" w:hAnsi="Verdana"/>
        </w:rPr>
      </w:pPr>
    </w:p>
    <w:p w:rsidR="00C81B10" w:rsidRDefault="00C81B10" w:rsidP="00C81B10">
      <w:pPr>
        <w:pStyle w:val="NormalWeb"/>
        <w:spacing w:after="0"/>
        <w:jc w:val="center"/>
        <w:rPr>
          <w:rStyle w:val="Forte"/>
          <w:rFonts w:ascii="Verdana" w:hAnsi="Verdana"/>
        </w:rPr>
      </w:pPr>
    </w:p>
    <w:p w:rsidR="00C81B10" w:rsidRDefault="00C81B10" w:rsidP="00C81B10">
      <w:pPr>
        <w:pStyle w:val="NormalWeb"/>
        <w:spacing w:after="0"/>
        <w:jc w:val="center"/>
        <w:rPr>
          <w:rStyle w:val="Forte"/>
          <w:rFonts w:ascii="Verdana" w:hAnsi="Verdana"/>
        </w:rPr>
      </w:pPr>
    </w:p>
    <w:p w:rsidR="00C819B1" w:rsidRDefault="00C819B1" w:rsidP="00C819B1">
      <w:bookmarkStart w:id="0" w:name="_GoBack"/>
      <w:bookmarkEnd w:id="0"/>
    </w:p>
    <w:sectPr w:rsidR="00C819B1" w:rsidSect="0022759B">
      <w:pgSz w:w="11906" w:h="16838"/>
      <w:pgMar w:top="709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1D"/>
    <w:rsid w:val="00017A75"/>
    <w:rsid w:val="00067681"/>
    <w:rsid w:val="0022759B"/>
    <w:rsid w:val="00654A3B"/>
    <w:rsid w:val="0079288A"/>
    <w:rsid w:val="00862C62"/>
    <w:rsid w:val="0089581D"/>
    <w:rsid w:val="008A3525"/>
    <w:rsid w:val="009355ED"/>
    <w:rsid w:val="00B36EAF"/>
    <w:rsid w:val="00C819B1"/>
    <w:rsid w:val="00C81B10"/>
    <w:rsid w:val="00CB7D0C"/>
    <w:rsid w:val="00FA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2E730"/>
  <w15:chartTrackingRefBased/>
  <w15:docId w15:val="{1EBF3406-688B-4F33-B384-C119952A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1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62C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292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</dc:creator>
  <cp:keywords/>
  <dc:description/>
  <cp:lastModifiedBy>Herbert</cp:lastModifiedBy>
  <cp:revision>16</cp:revision>
  <dcterms:created xsi:type="dcterms:W3CDTF">2025-03-19T03:22:00Z</dcterms:created>
  <dcterms:modified xsi:type="dcterms:W3CDTF">2025-03-19T04:05:00Z</dcterms:modified>
</cp:coreProperties>
</file>